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CENTRO UNIVERSITÁRIO UNIVATES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.0000000000000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Edital nº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11/Reitoria/Univates, de 22 de setembro de 2016</w:t>
      </w:r>
    </w:p>
    <w:p w:rsidR="00000000" w:rsidDel="00000000" w:rsidP="00000000" w:rsidRDefault="00000000" w:rsidRPr="00000000">
      <w:pPr>
        <w:spacing w:line="324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Processo seletivo para preenchimento das vagas remanescentes do curso de Medicina – 2017A e 2017B, destinadas a candidatos com curso de graduação incompleto ou completo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Edital de convocação de excedentes de 01 de março de 2017 </w:t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61.8181818181818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      </w:t>
        <w:tab/>
        <w:t xml:space="preserve">O Coordenador do Processo Seletivo do Centro Universitário UNIVATES, no uso de suas atribuições, torna pública a Convocação de Excedentes nos termos do Edital de 22 de setembro de 2016, que rege o Processo seletivo para preenchimento das vagas remanescentes do curso de Medicina – 2017A e 2017B, destinadas a candidatos com curso de graduação incompleto ou completo, conforme segue: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1.</w:t>
      </w:r>
      <w:r w:rsidDel="00000000" w:rsidR="00000000" w:rsidRPr="00000000">
        <w:rPr>
          <w:rtl w:val="0"/>
        </w:rPr>
        <w:t xml:space="preserve"> Lista de excedentes convocados para ocupação de vaga do Processo seletivo para preenchimento das vagas remanescentes do curso de Medicina – 2017A e 2017B, destinadas a candidatos com curso de graduação incompleto ou completo: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87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40"/>
        <w:gridCol w:w="4380"/>
        <w:gridCol w:w="2667"/>
        <w:tblGridChange w:id="0">
          <w:tblGrid>
            <w:gridCol w:w="1740"/>
            <w:gridCol w:w="4380"/>
            <w:gridCol w:w="2667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EXCEDENTE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spacing w:after="40" w:before="40" w:lineRule="auto"/>
              <w:ind w:left="80" w:firstLine="0"/>
              <w:contextualSpacing w:val="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highlight w:val="white"/>
                <w:rtl w:val="0"/>
              </w:rPr>
              <w:t xml:space="preserve">CIDADE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88250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ALESSANDRA MOCELLIN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ARATIBA / 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87411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BRUNA MORAES DA ROSA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TUBARÃO / SC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86451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GUILHERME ROSA FIEL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LAJEADO / 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88818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MARIANA STRAGLIOTTO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/>
            <w:tcMar>
              <w:top w:w="100.0" w:type="dxa"/>
              <w:left w:w="80.0" w:type="dxa"/>
              <w:bottom w:w="100.0" w:type="dxa"/>
              <w:right w:w="80.0" w:type="dxa"/>
            </w:tcMar>
          </w:tcPr>
          <w:p w:rsidR="00000000" w:rsidDel="00000000" w:rsidP="00000000" w:rsidRDefault="00000000" w:rsidRPr="00000000">
            <w:pPr>
              <w:ind w:left="80" w:firstLine="0"/>
              <w:contextualSpacing w:val="0"/>
              <w:jc w:val="center"/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IJUÍ / RS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A matrícula dos excedentes poderá ser efetivada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01 de março de 2017,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14h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21h30min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no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02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março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2017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u w:val="single"/>
          <w:rtl w:val="0"/>
        </w:rPr>
        <w:t xml:space="preserve">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11h30min e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13h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21h30min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u w:val="single"/>
          <w:rtl w:val="0"/>
        </w:rPr>
        <w:t xml:space="preserve"> e no dia 03 de março de 2017,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8h às</w:t>
      </w:r>
      <w:r w:rsidDel="00000000" w:rsidR="00000000" w:rsidRPr="00000000">
        <w:rPr>
          <w:i w:val="1"/>
          <w:u w:val="single"/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11h30min e das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13h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às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15h</w:t>
      </w:r>
      <w:r w:rsidDel="00000000" w:rsidR="00000000" w:rsidRPr="00000000">
        <w:rPr>
          <w:rtl w:val="0"/>
        </w:rPr>
        <w:t xml:space="preserve">, no Atendimento Univates, sala 310, do Prédio 9 da Univates, em Lajeado – 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2.1</w:t>
      </w:r>
      <w:r w:rsidDel="00000000" w:rsidR="00000000" w:rsidRPr="00000000">
        <w:rPr>
          <w:rtl w:val="0"/>
        </w:rPr>
        <w:t xml:space="preserve"> O candidato selecionado que não realizar sua matrícula, </w:t>
      </w:r>
      <w:r w:rsidDel="00000000" w:rsidR="00000000" w:rsidRPr="00000000">
        <w:rPr>
          <w:u w:val="single"/>
          <w:rtl w:val="0"/>
        </w:rPr>
        <w:t xml:space="preserve">até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15h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03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março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2017</w:t>
      </w:r>
      <w:r w:rsidDel="00000000" w:rsidR="00000000" w:rsidRPr="00000000">
        <w:rPr>
          <w:rtl w:val="0"/>
        </w:rPr>
        <w:t xml:space="preserve">, perderá sua vaga.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2.2 </w:t>
      </w:r>
      <w:r w:rsidDel="00000000" w:rsidR="00000000" w:rsidRPr="00000000">
        <w:rPr>
          <w:rtl w:val="0"/>
        </w:rPr>
        <w:t xml:space="preserve">Os excedentes devem observar o item 9, relativo à matrícula, e em especial os itens 9.3, 9.16 e 9.17, do Edital do Processo seletivo para preenchimento das vagas remanescentes do curso de Medicina – 2017A e 2017B, destinadas a candidatos com curso de graduação incompleto ou completo.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2.3 </w:t>
      </w:r>
      <w:r w:rsidDel="00000000" w:rsidR="00000000" w:rsidRPr="00000000">
        <w:rPr>
          <w:rtl w:val="0"/>
        </w:rPr>
        <w:t xml:space="preserve">Os casos omissos serão resolvidos pela Univates, por meio da Comissão de Processo Seletivo.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Lajeado, 01 de março de 2017.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ab/>
        <w:tab/>
        <w:tab/>
        <w:tab/>
        <w:tab/>
        <w:tab/>
        <w:t xml:space="preserve"> </w:t>
      </w:r>
    </w:p>
    <w:p w:rsidR="00000000" w:rsidDel="00000000" w:rsidP="00000000" w:rsidRDefault="00000000" w:rsidRPr="00000000">
      <w:pPr>
        <w:ind w:left="4320" w:firstLine="720"/>
        <w:contextualSpacing w:val="0"/>
        <w:jc w:val="both"/>
      </w:pPr>
      <w:r w:rsidDel="00000000" w:rsidR="00000000" w:rsidRPr="00000000">
        <w:rPr>
          <w:rtl w:val="0"/>
        </w:rPr>
        <w:t xml:space="preserve">João Antônio Braun</w:t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  <w:t xml:space="preserve">Coordenador do Processo Seletivo do</w:t>
      </w:r>
    </w:p>
    <w:p w:rsidR="00000000" w:rsidDel="00000000" w:rsidP="00000000" w:rsidRDefault="00000000" w:rsidRPr="00000000">
      <w:pPr>
        <w:ind w:left="3120" w:firstLine="0"/>
        <w:contextualSpacing w:val="0"/>
        <w:jc w:val="center"/>
      </w:pPr>
      <w:r w:rsidDel="00000000" w:rsidR="00000000" w:rsidRPr="00000000">
        <w:rPr>
          <w:rtl w:val="0"/>
        </w:rPr>
        <w:t xml:space="preserve">Centro Universitário UNIVATES</w:t>
      </w:r>
    </w:p>
    <w:sectPr>
      <w:pgSz w:h="16838" w:w="11906"/>
      <w:pgMar w:bottom="1133.8582677165355" w:top="2267.716535433071" w:left="1984.2519685039372" w:right="1133.858267716535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