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tag w:val="goog_rdk_0"/>
        <w:id w:val="-1114356294"/>
      </w:sdtPr>
      <w:sdtEndPr/>
      <w:sdtContent>
        <w:p w:rsidR="00937240" w:rsidRDefault="00541A97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240" w:after="240" w:line="240" w:lineRule="auto"/>
            <w:ind w:left="0" w:hanging="2"/>
            <w:jc w:val="both"/>
            <w:rPr>
              <w:rFonts w:ascii="Arial" w:eastAsia="Arial" w:hAnsi="Arial" w:cs="Arial"/>
              <w:b/>
              <w:color w:val="000000"/>
              <w:sz w:val="32"/>
              <w:szCs w:val="32"/>
            </w:rPr>
          </w:pPr>
          <w:r>
            <w:rPr>
              <w:rFonts w:ascii="Arial" w:eastAsia="Arial" w:hAnsi="Arial" w:cs="Arial"/>
              <w:b/>
              <w:color w:val="000000"/>
              <w:sz w:val="32"/>
              <w:szCs w:val="32"/>
            </w:rPr>
            <w:t xml:space="preserve">Inserir o título do </w:t>
          </w:r>
          <w:r>
            <w:rPr>
              <w:rFonts w:ascii="Arial" w:eastAsia="Arial" w:hAnsi="Arial" w:cs="Arial"/>
              <w:b/>
              <w:color w:val="000000"/>
              <w:sz w:val="32"/>
              <w:szCs w:val="32"/>
              <w:u w:val="single"/>
            </w:rPr>
            <w:t>Minicurso</w:t>
          </w:r>
          <w:r>
            <w:rPr>
              <w:rFonts w:ascii="Arial" w:eastAsia="Arial" w:hAnsi="Arial" w:cs="Arial"/>
              <w:b/>
              <w:color w:val="000000"/>
              <w:sz w:val="32"/>
              <w:szCs w:val="32"/>
            </w:rPr>
            <w:t xml:space="preserve"> aqui (letra: Arial, 16). O título deve ser claro e conciso (Não ultrapass</w:t>
          </w:r>
          <w:r>
            <w:rPr>
              <w:rFonts w:ascii="Arial" w:eastAsia="Arial" w:hAnsi="Arial" w:cs="Arial"/>
              <w:b/>
              <w:sz w:val="32"/>
              <w:szCs w:val="32"/>
            </w:rPr>
            <w:t>ar</w:t>
          </w:r>
          <w:r>
            <w:rPr>
              <w:rFonts w:ascii="Arial" w:eastAsia="Arial" w:hAnsi="Arial" w:cs="Arial"/>
              <w:b/>
              <w:color w:val="000000"/>
              <w:sz w:val="32"/>
              <w:szCs w:val="32"/>
            </w:rPr>
            <w:t xml:space="preserve"> três linhas e utiliz</w:t>
          </w:r>
          <w:r>
            <w:rPr>
              <w:rFonts w:ascii="Arial" w:eastAsia="Arial" w:hAnsi="Arial" w:cs="Arial"/>
              <w:b/>
              <w:sz w:val="32"/>
              <w:szCs w:val="32"/>
            </w:rPr>
            <w:t>ar</w:t>
          </w:r>
          <w:r>
            <w:rPr>
              <w:rFonts w:ascii="Arial" w:eastAsia="Arial" w:hAnsi="Arial" w:cs="Arial"/>
              <w:b/>
              <w:color w:val="000000"/>
              <w:sz w:val="32"/>
              <w:szCs w:val="32"/>
            </w:rPr>
            <w:t xml:space="preserve"> parágrafo único. </w:t>
          </w:r>
          <w:bookmarkStart w:id="0" w:name="_GoBack"/>
          <w:r w:rsidRPr="00F5473B">
            <w:rPr>
              <w:rFonts w:ascii="Arial" w:eastAsia="Arial" w:hAnsi="Arial" w:cs="Arial"/>
              <w:b/>
              <w:color w:val="FF0000"/>
              <w:sz w:val="32"/>
              <w:szCs w:val="32"/>
            </w:rPr>
            <w:t>N</w:t>
          </w:r>
          <w:r w:rsidRPr="00F5473B">
            <w:rPr>
              <w:rFonts w:ascii="Arial" w:eastAsia="Arial" w:hAnsi="Arial" w:cs="Arial"/>
              <w:b/>
              <w:color w:val="FF0000"/>
              <w:sz w:val="32"/>
              <w:szCs w:val="32"/>
            </w:rPr>
            <w:t>ão</w:t>
          </w:r>
          <w:bookmarkEnd w:id="0"/>
          <w:r>
            <w:rPr>
              <w:rFonts w:ascii="Arial" w:eastAsia="Arial" w:hAnsi="Arial" w:cs="Arial"/>
              <w:b/>
              <w:color w:val="FF0000"/>
              <w:sz w:val="32"/>
              <w:szCs w:val="32"/>
            </w:rPr>
            <w:t xml:space="preserve"> tecl</w:t>
          </w:r>
          <w:r>
            <w:rPr>
              <w:rFonts w:ascii="Arial" w:eastAsia="Arial" w:hAnsi="Arial" w:cs="Arial"/>
              <w:b/>
              <w:color w:val="FF0000"/>
              <w:sz w:val="32"/>
              <w:szCs w:val="32"/>
            </w:rPr>
            <w:t>ar</w:t>
          </w:r>
          <w:r>
            <w:rPr>
              <w:rFonts w:ascii="Arial" w:eastAsia="Arial" w:hAnsi="Arial" w:cs="Arial"/>
              <w:b/>
              <w:color w:val="000000"/>
              <w:sz w:val="32"/>
              <w:szCs w:val="32"/>
            </w:rPr>
            <w:t xml:space="preserve"> </w:t>
          </w:r>
          <w:r>
            <w:rPr>
              <w:rFonts w:ascii="Arial" w:eastAsia="Arial" w:hAnsi="Arial" w:cs="Arial"/>
              <w:b/>
              <w:color w:val="FF0000"/>
              <w:sz w:val="32"/>
              <w:szCs w:val="32"/>
            </w:rPr>
            <w:t>“enter”</w:t>
          </w:r>
          <w:r>
            <w:rPr>
              <w:rFonts w:ascii="Arial" w:eastAsia="Arial" w:hAnsi="Arial" w:cs="Arial"/>
              <w:b/>
              <w:color w:val="000000"/>
              <w:sz w:val="32"/>
              <w:szCs w:val="32"/>
            </w:rPr>
            <w:t xml:space="preserve"> no título).</w:t>
          </w:r>
          <w:r>
            <w:rPr>
              <w:rFonts w:ascii="Arial" w:eastAsia="Arial" w:hAnsi="Arial" w:cs="Arial"/>
              <w:b/>
              <w:color w:val="FF0000"/>
              <w:sz w:val="32"/>
              <w:szCs w:val="32"/>
            </w:rPr>
            <w:t xml:space="preserve"> </w:t>
          </w:r>
        </w:p>
      </w:sdtContent>
    </w:sdt>
    <w:sdt>
      <w:sdtPr>
        <w:tag w:val="goog_rdk_1"/>
        <w:id w:val="911127007"/>
      </w:sdtPr>
      <w:sdtEndPr/>
      <w:sdtContent>
        <w:p w:rsidR="00937240" w:rsidRDefault="00541A97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 w:line="240" w:lineRule="auto"/>
            <w:ind w:left="0" w:hanging="2"/>
            <w:jc w:val="both"/>
            <w:rPr>
              <w:rFonts w:ascii="Arial" w:eastAsia="Arial" w:hAnsi="Arial" w:cs="Arial"/>
              <w:b/>
              <w:color w:val="FF0000"/>
              <w:sz w:val="22"/>
              <w:szCs w:val="22"/>
            </w:rPr>
          </w:pP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t xml:space="preserve">Inserir o nome dos propositores aqui, separados por vírgula (letra: Arial, 11). Escrever por extenso pelo menos o nome inicial e o sobrenome final (ex.: Antônio C. </w:t>
          </w:r>
          <w:r>
            <w:rPr>
              <w:rFonts w:ascii="Arial" w:eastAsia="Arial" w:hAnsi="Arial" w:cs="Arial"/>
              <w:b/>
              <w:sz w:val="22"/>
              <w:szCs w:val="22"/>
            </w:rPr>
            <w:t>d</w:t>
          </w: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t>a Silva) ou todo o nome por extenso (</w:t>
          </w:r>
          <w:r>
            <w:rPr>
              <w:rFonts w:ascii="Arial" w:eastAsia="Arial" w:hAnsi="Arial" w:cs="Arial"/>
              <w:b/>
              <w:sz w:val="22"/>
              <w:szCs w:val="22"/>
            </w:rPr>
            <w:t>e</w:t>
          </w: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t>x.: Antônio Cardoso da Silva). Não abrevie o primeiro nome. Após o nome, colocar numeral em sobrescrito relacionado ao endereço e indi</w:t>
          </w:r>
          <w:r>
            <w:rPr>
              <w:rFonts w:ascii="Arial" w:eastAsia="Arial" w:hAnsi="Arial" w:cs="Arial"/>
              <w:b/>
              <w:sz w:val="22"/>
              <w:szCs w:val="22"/>
            </w:rPr>
            <w:t>car</w:t>
          </w: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t xml:space="preserve"> entre parênteses a </w:t>
          </w:r>
          <w:r>
            <w:rPr>
              <w:rFonts w:ascii="Arial" w:eastAsia="Arial" w:hAnsi="Arial" w:cs="Arial"/>
              <w:b/>
              <w:color w:val="FF0000"/>
              <w:sz w:val="22"/>
              <w:szCs w:val="22"/>
            </w:rPr>
            <w:t>categoria</w:t>
          </w: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t xml:space="preserve"> dos autores: Pesquisador (PQ), Prof. de Ensino Fundamental/Médio (FM), Pós-Graduando (PG)</w:t>
          </w: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t>, Graduando (IC), Técnico (TC). Colo</w:t>
          </w:r>
          <w:r>
            <w:rPr>
              <w:rFonts w:ascii="Arial" w:eastAsia="Arial" w:hAnsi="Arial" w:cs="Arial"/>
              <w:b/>
              <w:sz w:val="22"/>
              <w:szCs w:val="22"/>
            </w:rPr>
            <w:t>car</w:t>
          </w: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t xml:space="preserve"> um </w:t>
          </w:r>
          <w:r>
            <w:rPr>
              <w:rFonts w:ascii="Arial" w:eastAsia="Arial" w:hAnsi="Arial" w:cs="Arial"/>
              <w:b/>
              <w:color w:val="FF0000"/>
              <w:sz w:val="22"/>
              <w:szCs w:val="22"/>
            </w:rPr>
            <w:t>asterisco</w:t>
          </w: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t xml:space="preserve"> para indicar o autor principal</w:t>
          </w:r>
          <w:r>
            <w:rPr>
              <w:rFonts w:ascii="Arial" w:eastAsia="Arial" w:hAnsi="Arial" w:cs="Arial"/>
              <w:b/>
              <w:color w:val="FF0000"/>
              <w:sz w:val="22"/>
              <w:szCs w:val="22"/>
            </w:rPr>
            <w:t xml:space="preserve">. </w:t>
          </w:r>
          <w:r>
            <w:rPr>
              <w:rFonts w:ascii="Arial" w:eastAsia="Arial" w:hAnsi="Arial" w:cs="Arial"/>
              <w:b/>
              <w:color w:val="FF0000"/>
              <w:sz w:val="22"/>
              <w:szCs w:val="22"/>
            </w:rPr>
            <w:t xml:space="preserve">Indicar o </w:t>
          </w:r>
          <w:r>
            <w:rPr>
              <w:rFonts w:ascii="Arial" w:eastAsia="Arial" w:hAnsi="Arial" w:cs="Arial"/>
              <w:b/>
              <w:i/>
              <w:color w:val="FF0000"/>
              <w:sz w:val="22"/>
              <w:szCs w:val="22"/>
            </w:rPr>
            <w:t>e-mail</w:t>
          </w:r>
          <w:r>
            <w:rPr>
              <w:rFonts w:ascii="Arial" w:eastAsia="Arial" w:hAnsi="Arial" w:cs="Arial"/>
              <w:b/>
              <w:color w:val="FF0000"/>
              <w:sz w:val="22"/>
              <w:szCs w:val="22"/>
            </w:rPr>
            <w:t xml:space="preserve"> do autor principal.</w:t>
          </w:r>
          <w:r>
            <w:rPr>
              <w:rFonts w:ascii="Arial" w:eastAsia="Arial" w:hAnsi="Arial" w:cs="Arial"/>
              <w:b/>
              <w:color w:val="FF0000"/>
              <w:sz w:val="22"/>
              <w:szCs w:val="22"/>
            </w:rPr>
            <w:t xml:space="preserve"> </w:t>
          </w:r>
        </w:p>
      </w:sdtContent>
    </w:sdt>
    <w:sdt>
      <w:sdtPr>
        <w:tag w:val="goog_rdk_2"/>
        <w:id w:val="503255877"/>
      </w:sdtPr>
      <w:sdtEndPr/>
      <w:sdtContent>
        <w:p w:rsidR="00937240" w:rsidRDefault="00541A97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both"/>
            <w:rPr>
              <w:rFonts w:ascii="Arial" w:eastAsia="Arial" w:hAnsi="Arial" w:cs="Arial"/>
              <w:i/>
              <w:color w:val="000000"/>
            </w:rPr>
          </w:pPr>
          <w:r>
            <w:rPr>
              <w:rFonts w:ascii="Arial" w:eastAsia="Arial" w:hAnsi="Arial" w:cs="Arial"/>
              <w:i/>
              <w:color w:val="000000"/>
            </w:rPr>
            <w:t>Inserir aqui o(s) endereço(s) (letra: Arial, itálico, 10).</w:t>
          </w:r>
        </w:p>
      </w:sdtContent>
    </w:sdt>
    <w:sdt>
      <w:sdtPr>
        <w:tag w:val="goog_rdk_3"/>
        <w:id w:val="-1929955871"/>
      </w:sdtPr>
      <w:sdtEndPr/>
      <w:sdtContent>
        <w:p w:rsidR="00937240" w:rsidRDefault="00541A97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both"/>
            <w:rPr>
              <w:rFonts w:ascii="Arial" w:eastAsia="Arial" w:hAnsi="Arial" w:cs="Arial"/>
              <w:i/>
              <w:color w:val="000000"/>
            </w:rPr>
          </w:pPr>
        </w:p>
      </w:sdtContent>
    </w:sdt>
    <w:sdt>
      <w:sdtPr>
        <w:tag w:val="goog_rdk_4"/>
        <w:id w:val="1214232530"/>
      </w:sdtPr>
      <w:sdtEndPr/>
      <w:sdtContent>
        <w:p w:rsidR="00937240" w:rsidRDefault="00541A97">
          <w:pPr>
            <w:ind w:left="0" w:hanging="2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  <w:i/>
            </w:rPr>
            <w:t>Palavras-Chave:</w:t>
          </w:r>
          <w:r>
            <w:rPr>
              <w:rFonts w:ascii="Arial" w:eastAsia="Arial" w:hAnsi="Arial" w:cs="Arial"/>
            </w:rPr>
            <w:t xml:space="preserve"> </w:t>
          </w:r>
          <w:r>
            <w:rPr>
              <w:rFonts w:ascii="Arial" w:eastAsia="Arial" w:hAnsi="Arial" w:cs="Arial"/>
              <w:i/>
            </w:rPr>
            <w:t xml:space="preserve">Inserir aqui as palavras-chave (letra: Arial, itálico,10) separadas por </w:t>
          </w:r>
          <w:r>
            <w:rPr>
              <w:rFonts w:ascii="Arial" w:eastAsia="Arial" w:hAnsi="Arial" w:cs="Arial"/>
              <w:b/>
              <w:i/>
            </w:rPr>
            <w:t>vírgula</w:t>
          </w:r>
          <w:r>
            <w:rPr>
              <w:rFonts w:ascii="Arial" w:eastAsia="Arial" w:hAnsi="Arial" w:cs="Arial"/>
            </w:rPr>
            <w:t xml:space="preserve"> (máximo de 3 palavras com até 30 caracteres).</w:t>
          </w:r>
        </w:p>
      </w:sdtContent>
    </w:sdt>
    <w:sdt>
      <w:sdtPr>
        <w:tag w:val="goog_rdk_5"/>
        <w:id w:val="1213309152"/>
      </w:sdtPr>
      <w:sdtEndPr/>
      <w:sdtContent>
        <w:p w:rsidR="00937240" w:rsidRDefault="00541A97">
          <w:pPr>
            <w:ind w:left="0" w:hanging="2"/>
            <w:rPr>
              <w:rFonts w:ascii="Arial" w:eastAsia="Arial" w:hAnsi="Arial" w:cs="Arial"/>
            </w:rPr>
          </w:pPr>
        </w:p>
      </w:sdtContent>
    </w:sdt>
    <w:sdt>
      <w:sdtPr>
        <w:tag w:val="goog_rdk_6"/>
        <w:id w:val="624902547"/>
      </w:sdtPr>
      <w:sdtEndPr/>
      <w:sdtContent>
        <w:p w:rsidR="00937240" w:rsidRDefault="00541A97">
          <w:pPr>
            <w:ind w:left="0" w:hanging="2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  <w:b/>
            </w:rPr>
            <w:t>Área Temática</w:t>
          </w:r>
          <w:r>
            <w:rPr>
              <w:rFonts w:ascii="Arial" w:eastAsia="Arial" w:hAnsi="Arial" w:cs="Arial"/>
            </w:rPr>
            <w:t>: (Arial – Fonte Tamanho 10 – espaço simples)</w:t>
          </w:r>
        </w:p>
      </w:sdtContent>
    </w:sdt>
    <w:sdt>
      <w:sdtPr>
        <w:tag w:val="goog_rdk_7"/>
        <w:id w:val="137237764"/>
      </w:sdtPr>
      <w:sdtEndPr/>
      <w:sdtContent>
        <w:p w:rsidR="00937240" w:rsidRDefault="00541A97">
          <w:pPr>
            <w:pBdr>
              <w:top w:val="nil"/>
              <w:left w:val="nil"/>
              <w:bottom w:val="nil"/>
              <w:right w:val="nil"/>
              <w:between w:val="nil"/>
            </w:pBdr>
            <w:shd w:val="clear" w:color="auto" w:fill="5F497A"/>
            <w:tabs>
              <w:tab w:val="center" w:pos="4677"/>
              <w:tab w:val="left" w:pos="8610"/>
            </w:tabs>
            <w:spacing w:before="120" w:after="120" w:line="240" w:lineRule="auto"/>
            <w:ind w:left="0" w:hanging="2"/>
            <w:rPr>
              <w:rFonts w:ascii="Arial" w:eastAsia="Arial" w:hAnsi="Arial" w:cs="Arial"/>
              <w:b/>
              <w:smallCaps/>
              <w:color w:val="FFFFFF"/>
            </w:rPr>
          </w:pPr>
          <w:r>
            <w:rPr>
              <w:rFonts w:ascii="Arial" w:eastAsia="Arial" w:hAnsi="Arial" w:cs="Arial"/>
              <w:b/>
              <w:smallCaps/>
              <w:color w:val="FFFFFF"/>
            </w:rPr>
            <w:tab/>
            <w:t>Vagas a Oferecer Pretendidas</w:t>
          </w:r>
          <w:r>
            <w:rPr>
              <w:rFonts w:ascii="Arial" w:eastAsia="Arial" w:hAnsi="Arial" w:cs="Arial"/>
              <w:b/>
              <w:smallCaps/>
              <w:color w:val="FFFFFF"/>
            </w:rPr>
            <w:tab/>
          </w:r>
        </w:p>
      </w:sdtContent>
    </w:sdt>
    <w:sdt>
      <w:sdtPr>
        <w:tag w:val="goog_rdk_8"/>
        <w:id w:val="-1863811228"/>
      </w:sdtPr>
      <w:sdtEndPr/>
      <w:sdtContent>
        <w:p w:rsidR="00937240" w:rsidRDefault="00541A97">
          <w:pPr>
            <w:ind w:left="0" w:hanging="2"/>
          </w:pPr>
          <w:r>
            <w:t>Número de vagas pretendidas: _________ (inserir o número no espaço ao lado)</w:t>
          </w:r>
        </w:p>
      </w:sdtContent>
    </w:sdt>
    <w:sdt>
      <w:sdtPr>
        <w:tag w:val="goog_rdk_9"/>
        <w:id w:val="-2123142345"/>
      </w:sdtPr>
      <w:sdtEndPr/>
      <w:sdtContent>
        <w:p w:rsidR="00937240" w:rsidRDefault="00541A97">
          <w:pPr>
            <w:pBdr>
              <w:top w:val="nil"/>
              <w:left w:val="nil"/>
              <w:bottom w:val="nil"/>
              <w:right w:val="nil"/>
              <w:between w:val="nil"/>
            </w:pBdr>
            <w:shd w:val="clear" w:color="auto" w:fill="5F497A"/>
            <w:spacing w:before="120" w:after="120" w:line="240" w:lineRule="auto"/>
            <w:ind w:left="0" w:hanging="2"/>
            <w:jc w:val="center"/>
            <w:rPr>
              <w:rFonts w:ascii="Arial" w:eastAsia="Arial" w:hAnsi="Arial" w:cs="Arial"/>
              <w:b/>
              <w:smallCaps/>
              <w:color w:val="FFFFFF"/>
            </w:rPr>
          </w:pPr>
          <w:r>
            <w:rPr>
              <w:rFonts w:ascii="Arial" w:eastAsia="Arial" w:hAnsi="Arial" w:cs="Arial"/>
              <w:b/>
              <w:smallCaps/>
              <w:color w:val="FFFFFF"/>
            </w:rPr>
            <w:t>Espaço Necessário</w:t>
          </w:r>
        </w:p>
      </w:sdtContent>
    </w:sdt>
    <w:sdt>
      <w:sdtPr>
        <w:tag w:val="goog_rdk_10"/>
        <w:id w:val="-2122607191"/>
      </w:sdtPr>
      <w:sdtEndPr/>
      <w:sdtContent>
        <w:p w:rsidR="00937240" w:rsidRDefault="00541A97">
          <w:pPr>
            <w:ind w:left="0" w:hanging="2"/>
          </w:pPr>
          <w:r>
            <w:t>Mar</w:t>
          </w:r>
          <w:r>
            <w:t>car</w:t>
          </w:r>
          <w:r>
            <w:t xml:space="preserve"> uma das opções abaixo sobre o espaço necessário para o desenvolvimento do minicurso:</w:t>
          </w:r>
        </w:p>
      </w:sdtContent>
    </w:sdt>
    <w:sdt>
      <w:sdtPr>
        <w:tag w:val="goog_rdk_11"/>
        <w:id w:val="-817267122"/>
      </w:sdtPr>
      <w:sdtEndPr/>
      <w:sdtContent>
        <w:p w:rsidR="00937240" w:rsidRDefault="00541A97">
          <w:pPr>
            <w:ind w:left="0" w:hanging="2"/>
            <w:jc w:val="center"/>
          </w:pPr>
        </w:p>
      </w:sdtContent>
    </w:sdt>
    <w:tbl>
      <w:tblPr>
        <w:tblStyle w:val="a"/>
        <w:tblW w:w="510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63"/>
        <w:gridCol w:w="1740"/>
      </w:tblGrid>
      <w:tr w:rsidR="00937240">
        <w:trPr>
          <w:jc w:val="center"/>
        </w:trPr>
        <w:tc>
          <w:tcPr>
            <w:tcW w:w="3363" w:type="dxa"/>
            <w:shd w:val="clear" w:color="auto" w:fill="5F497A"/>
          </w:tcPr>
          <w:sdt>
            <w:sdtPr>
              <w:tag w:val="goog_rdk_12"/>
              <w:id w:val="-982770220"/>
            </w:sdtPr>
            <w:sdtEndPr/>
            <w:sdtContent>
              <w:p w:rsidR="00937240" w:rsidRDefault="00541A97">
                <w:pPr>
                  <w:shd w:val="clear" w:color="auto" w:fill="5F497A"/>
                  <w:ind w:left="0" w:hanging="2"/>
                  <w:jc w:val="center"/>
                  <w:rPr>
                    <w:color w:val="FFFFFF"/>
                  </w:rPr>
                </w:pPr>
                <w:r>
                  <w:rPr>
                    <w:b/>
                    <w:color w:val="FFFFFF"/>
                  </w:rPr>
                  <w:t>Espaço</w:t>
                </w:r>
              </w:p>
            </w:sdtContent>
          </w:sdt>
        </w:tc>
        <w:tc>
          <w:tcPr>
            <w:tcW w:w="1740" w:type="dxa"/>
            <w:shd w:val="clear" w:color="auto" w:fill="5F497A"/>
          </w:tcPr>
          <w:sdt>
            <w:sdtPr>
              <w:tag w:val="goog_rdk_13"/>
              <w:id w:val="-1445916130"/>
            </w:sdtPr>
            <w:sdtEndPr/>
            <w:sdtContent>
              <w:p w:rsidR="00937240" w:rsidRDefault="00541A97">
                <w:pPr>
                  <w:shd w:val="clear" w:color="auto" w:fill="5F497A"/>
                  <w:ind w:left="0" w:hanging="2"/>
                  <w:jc w:val="center"/>
                  <w:rPr>
                    <w:color w:val="FFFFFF"/>
                  </w:rPr>
                </w:pPr>
                <w:r>
                  <w:rPr>
                    <w:b/>
                    <w:color w:val="FFFFFF"/>
                  </w:rPr>
                  <w:t>Marque a opção</w:t>
                </w:r>
              </w:p>
            </w:sdtContent>
          </w:sdt>
        </w:tc>
      </w:tr>
      <w:tr w:rsidR="00937240">
        <w:trPr>
          <w:jc w:val="center"/>
        </w:trPr>
        <w:tc>
          <w:tcPr>
            <w:tcW w:w="3363" w:type="dxa"/>
            <w:vAlign w:val="center"/>
          </w:tcPr>
          <w:sdt>
            <w:sdtPr>
              <w:tag w:val="goog_rdk_14"/>
              <w:id w:val="1363473300"/>
            </w:sdtPr>
            <w:sdtEndPr/>
            <w:sdtContent>
              <w:p w:rsidR="00937240" w:rsidRDefault="00541A97">
                <w:pPr>
                  <w:ind w:left="0" w:hanging="2"/>
                  <w:jc w:val="center"/>
                </w:pPr>
                <w:r>
                  <w:t>Sala de aula comum (classes, carteiras, quadro e projetor</w:t>
                </w:r>
              </w:p>
            </w:sdtContent>
          </w:sdt>
        </w:tc>
        <w:tc>
          <w:tcPr>
            <w:tcW w:w="1740" w:type="dxa"/>
            <w:vAlign w:val="center"/>
          </w:tcPr>
          <w:sdt>
            <w:sdtPr>
              <w:tag w:val="goog_rdk_15"/>
              <w:id w:val="-757675839"/>
            </w:sdtPr>
            <w:sdtEndPr/>
            <w:sdtContent>
              <w:p w:rsidR="00937240" w:rsidRDefault="00541A97">
                <w:pPr>
                  <w:ind w:left="0" w:hanging="2"/>
                  <w:jc w:val="center"/>
                </w:pPr>
                <w:r>
                  <w:t>(  )</w:t>
                </w:r>
              </w:p>
            </w:sdtContent>
          </w:sdt>
        </w:tc>
      </w:tr>
      <w:tr w:rsidR="00937240">
        <w:trPr>
          <w:jc w:val="center"/>
        </w:trPr>
        <w:tc>
          <w:tcPr>
            <w:tcW w:w="3363" w:type="dxa"/>
            <w:vAlign w:val="center"/>
          </w:tcPr>
          <w:sdt>
            <w:sdtPr>
              <w:tag w:val="goog_rdk_16"/>
              <w:id w:val="-341393795"/>
            </w:sdtPr>
            <w:sdtEndPr/>
            <w:sdtContent>
              <w:p w:rsidR="00937240" w:rsidRDefault="00541A97">
                <w:pPr>
                  <w:ind w:left="0" w:hanging="2"/>
                  <w:jc w:val="center"/>
                </w:pPr>
                <w:r>
                  <w:t>Auditório</w:t>
                </w:r>
              </w:p>
            </w:sdtContent>
          </w:sdt>
        </w:tc>
        <w:tc>
          <w:tcPr>
            <w:tcW w:w="1740" w:type="dxa"/>
            <w:vAlign w:val="center"/>
          </w:tcPr>
          <w:sdt>
            <w:sdtPr>
              <w:tag w:val="goog_rdk_17"/>
              <w:id w:val="432791205"/>
            </w:sdtPr>
            <w:sdtEndPr/>
            <w:sdtContent>
              <w:p w:rsidR="00937240" w:rsidRDefault="00541A97">
                <w:pPr>
                  <w:ind w:left="0" w:hanging="2"/>
                  <w:jc w:val="center"/>
                </w:pPr>
                <w:r>
                  <w:t>(  )</w:t>
                </w:r>
              </w:p>
            </w:sdtContent>
          </w:sdt>
        </w:tc>
      </w:tr>
      <w:tr w:rsidR="00937240">
        <w:trPr>
          <w:jc w:val="center"/>
        </w:trPr>
        <w:tc>
          <w:tcPr>
            <w:tcW w:w="3363" w:type="dxa"/>
            <w:vAlign w:val="center"/>
          </w:tcPr>
          <w:sdt>
            <w:sdtPr>
              <w:tag w:val="goog_rdk_18"/>
              <w:id w:val="-1069575530"/>
            </w:sdtPr>
            <w:sdtEndPr/>
            <w:sdtContent>
              <w:p w:rsidR="00937240" w:rsidRDefault="00541A97">
                <w:pPr>
                  <w:ind w:left="0" w:hanging="2"/>
                  <w:jc w:val="center"/>
                </w:pPr>
                <w:r>
                  <w:t>Laboratório Químico</w:t>
                </w:r>
              </w:p>
            </w:sdtContent>
          </w:sdt>
        </w:tc>
        <w:tc>
          <w:tcPr>
            <w:tcW w:w="1740" w:type="dxa"/>
            <w:vAlign w:val="center"/>
          </w:tcPr>
          <w:sdt>
            <w:sdtPr>
              <w:tag w:val="goog_rdk_19"/>
              <w:id w:val="-449243348"/>
            </w:sdtPr>
            <w:sdtEndPr/>
            <w:sdtContent>
              <w:p w:rsidR="00937240" w:rsidRDefault="00541A97">
                <w:pPr>
                  <w:ind w:left="0" w:hanging="2"/>
                  <w:jc w:val="center"/>
                </w:pPr>
                <w:r>
                  <w:t>(  )</w:t>
                </w:r>
              </w:p>
            </w:sdtContent>
          </w:sdt>
        </w:tc>
      </w:tr>
      <w:tr w:rsidR="00937240">
        <w:trPr>
          <w:jc w:val="center"/>
        </w:trPr>
        <w:tc>
          <w:tcPr>
            <w:tcW w:w="3363" w:type="dxa"/>
            <w:vAlign w:val="center"/>
          </w:tcPr>
          <w:sdt>
            <w:sdtPr>
              <w:tag w:val="goog_rdk_20"/>
              <w:id w:val="1016120480"/>
            </w:sdtPr>
            <w:sdtEndPr/>
            <w:sdtContent>
              <w:p w:rsidR="00937240" w:rsidRDefault="00541A97">
                <w:pPr>
                  <w:ind w:left="0" w:hanging="2"/>
                  <w:jc w:val="center"/>
                </w:pPr>
                <w:r>
                  <w:t>Laboratório de Informática</w:t>
                </w:r>
              </w:p>
            </w:sdtContent>
          </w:sdt>
        </w:tc>
        <w:tc>
          <w:tcPr>
            <w:tcW w:w="1740" w:type="dxa"/>
            <w:vAlign w:val="center"/>
          </w:tcPr>
          <w:sdt>
            <w:sdtPr>
              <w:tag w:val="goog_rdk_21"/>
              <w:id w:val="-1754968912"/>
            </w:sdtPr>
            <w:sdtEndPr/>
            <w:sdtContent>
              <w:p w:rsidR="00937240" w:rsidRDefault="00541A97">
                <w:pPr>
                  <w:ind w:left="0" w:hanging="2"/>
                  <w:jc w:val="center"/>
                </w:pPr>
                <w:r>
                  <w:t xml:space="preserve">(  ) </w:t>
                </w:r>
              </w:p>
            </w:sdtContent>
          </w:sdt>
        </w:tc>
      </w:tr>
      <w:tr w:rsidR="00937240">
        <w:trPr>
          <w:jc w:val="center"/>
        </w:trPr>
        <w:tc>
          <w:tcPr>
            <w:tcW w:w="3363" w:type="dxa"/>
            <w:vAlign w:val="center"/>
          </w:tcPr>
          <w:sdt>
            <w:sdtPr>
              <w:tag w:val="goog_rdk_22"/>
              <w:id w:val="1349906121"/>
            </w:sdtPr>
            <w:sdtEndPr/>
            <w:sdtContent>
              <w:p w:rsidR="00937240" w:rsidRDefault="00541A97">
                <w:pPr>
                  <w:ind w:left="0" w:hanging="2"/>
                  <w:jc w:val="center"/>
                </w:pPr>
                <w:r>
                  <w:t>Outros (especifi</w:t>
                </w:r>
                <w:r>
                  <w:t>car</w:t>
                </w:r>
                <w:r>
                  <w:t xml:space="preserve"> aqui o espaço necessário e suas características)</w:t>
                </w:r>
              </w:p>
            </w:sdtContent>
          </w:sdt>
        </w:tc>
        <w:tc>
          <w:tcPr>
            <w:tcW w:w="1740" w:type="dxa"/>
            <w:vAlign w:val="center"/>
          </w:tcPr>
          <w:sdt>
            <w:sdtPr>
              <w:tag w:val="goog_rdk_23"/>
              <w:id w:val="47571945"/>
            </w:sdtPr>
            <w:sdtEndPr/>
            <w:sdtContent>
              <w:p w:rsidR="00937240" w:rsidRDefault="00541A97">
                <w:pPr>
                  <w:ind w:left="0" w:hanging="2"/>
                  <w:jc w:val="center"/>
                </w:pPr>
                <w:r>
                  <w:t>(  )</w:t>
                </w:r>
              </w:p>
            </w:sdtContent>
          </w:sdt>
        </w:tc>
      </w:tr>
    </w:tbl>
    <w:sdt>
      <w:sdtPr>
        <w:tag w:val="goog_rdk_24"/>
        <w:id w:val="-975680984"/>
      </w:sdtPr>
      <w:sdtEndPr/>
      <w:sdtContent>
        <w:p w:rsidR="00937240" w:rsidRDefault="00541A97">
          <w:pPr>
            <w:ind w:left="0" w:hanging="2"/>
          </w:pPr>
        </w:p>
      </w:sdtContent>
    </w:sdt>
    <w:sdt>
      <w:sdtPr>
        <w:tag w:val="goog_rdk_25"/>
        <w:id w:val="990524589"/>
      </w:sdtPr>
      <w:sdtEndPr/>
      <w:sdtContent>
        <w:p w:rsidR="00937240" w:rsidRDefault="00541A97">
          <w:pPr>
            <w:pBdr>
              <w:top w:val="nil"/>
              <w:left w:val="nil"/>
              <w:bottom w:val="nil"/>
              <w:right w:val="nil"/>
              <w:between w:val="nil"/>
            </w:pBdr>
            <w:shd w:val="clear" w:color="auto" w:fill="5F497A"/>
            <w:spacing w:before="120" w:after="120" w:line="240" w:lineRule="auto"/>
            <w:ind w:left="0" w:hanging="2"/>
            <w:jc w:val="center"/>
            <w:rPr>
              <w:rFonts w:ascii="Arial" w:eastAsia="Arial" w:hAnsi="Arial" w:cs="Arial"/>
              <w:b/>
              <w:smallCaps/>
              <w:color w:val="FFFFFF"/>
            </w:rPr>
          </w:pPr>
          <w:r>
            <w:rPr>
              <w:rFonts w:ascii="Arial" w:eastAsia="Arial" w:hAnsi="Arial" w:cs="Arial"/>
              <w:b/>
              <w:smallCaps/>
              <w:color w:val="FFFFFF"/>
            </w:rPr>
            <w:t>Resumo do Minicurso</w:t>
          </w:r>
        </w:p>
      </w:sdtContent>
    </w:sdt>
    <w:sdt>
      <w:sdtPr>
        <w:tag w:val="goog_rdk_26"/>
        <w:id w:val="748626534"/>
      </w:sdtPr>
      <w:sdtEndPr/>
      <w:sdtContent>
        <w:p w:rsidR="00937240" w:rsidRDefault="00541A97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120" w:after="120" w:line="240" w:lineRule="auto"/>
            <w:ind w:left="0" w:hanging="2"/>
            <w:jc w:val="both"/>
            <w:rPr>
              <w:rFonts w:ascii="Arial" w:eastAsia="Arial" w:hAnsi="Arial" w:cs="Arial"/>
              <w:b/>
              <w:smallCaps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color w:val="000000"/>
            </w:rPr>
            <w:t xml:space="preserve">Resumo (Arial – Fonte tamanho 10 - Espaço simples – </w:t>
          </w:r>
          <w:r>
            <w:rPr>
              <w:rFonts w:ascii="Arial" w:eastAsia="Arial" w:hAnsi="Arial" w:cs="Arial"/>
              <w:b/>
              <w:i/>
              <w:color w:val="000000"/>
              <w:u w:val="single"/>
            </w:rPr>
            <w:t>máximo 500 palavras</w:t>
          </w:r>
          <w:r>
            <w:rPr>
              <w:rFonts w:ascii="Arial" w:eastAsia="Arial" w:hAnsi="Arial" w:cs="Arial"/>
              <w:color w:val="000000"/>
            </w:rPr>
            <w:t>); Resumo (Arial – Fonte tamanho 10 - Espaço simples – máximo 500 palavras) Resumo (Arial – Fonte tamanho 10 - Espaço simples – máximo 500 palavras) Resumo (Arial – Fonte tamanho 10 - Espaço simples – máximo 500 palavras) Resumo (Arial – Fonte tamanho 10 -</w:t>
          </w:r>
          <w:r>
            <w:rPr>
              <w:rFonts w:ascii="Arial" w:eastAsia="Arial" w:hAnsi="Arial" w:cs="Arial"/>
              <w:color w:val="000000"/>
            </w:rPr>
            <w:t xml:space="preserve"> Espaço simples – máximo 500 palavras) Resumo (Arial – Fonte tamanho 10 - Espaço simples – máximo 500 palavras) Resumo (Arial – Fonte tamanho 10 - Espaço simples – máximo 500 palavras) Resumo (Arial – Fonte tamanho 10 - Espaço simples – máximo 500 palavras</w:t>
          </w:r>
          <w:r>
            <w:rPr>
              <w:rFonts w:ascii="Arial" w:eastAsia="Arial" w:hAnsi="Arial" w:cs="Arial"/>
              <w:color w:val="000000"/>
            </w:rPr>
            <w:t xml:space="preserve">) Resumo (Arial – Fonte tamanho 10 - Espaço simples – máximo 500 palavras) Resumo (Arial – Fonte tamanho 10 - Espaço simples – máximo 500 palavras) Resumo (Arial – Fonte tamanho 10 - Espaço simples – máximo 500 palavras) Resumo (Arial – Fonte tamanho 10 - </w:t>
          </w:r>
          <w:r>
            <w:rPr>
              <w:rFonts w:ascii="Arial" w:eastAsia="Arial" w:hAnsi="Arial" w:cs="Arial"/>
              <w:color w:val="000000"/>
            </w:rPr>
            <w:t>Espaço simples – máximo 500 palavras) Resumo (Arial – Fonte tamanho 10 - Espaço simples – máximo 500 palavras) Resumo (Arial – Fonte tamanho 10 - Espaço simples – máximo 500 palavras) Resumo (Arial – Fonte tamanho 10 - Espaço simples – máximo 500 palavras)</w:t>
          </w:r>
          <w:r>
            <w:rPr>
              <w:rFonts w:ascii="Arial" w:eastAsia="Arial" w:hAnsi="Arial" w:cs="Arial"/>
              <w:color w:val="000000"/>
            </w:rPr>
            <w:t xml:space="preserve"> Resumo (Arial – Fonte tamanho 10 - Espaço simples – máximo 500 palavras) Resumo (Arial – Fonte tamanho 10 - Espaço simples – máximo 500 palavras) Resumo (Arial – Fonte tamanho 10 - Espaço simples – máximo 500 palavras) Resumo (Arial – Fonte tamanho 10 - E</w:t>
          </w:r>
          <w:r>
            <w:rPr>
              <w:rFonts w:ascii="Arial" w:eastAsia="Arial" w:hAnsi="Arial" w:cs="Arial"/>
              <w:color w:val="000000"/>
            </w:rPr>
            <w:t xml:space="preserve">spaço simples – máximo 500 palavras) Resumo (Arial – Fonte tamanho 10 - Espaço simples – máximo 500 palavras) Resumo (Arial – Fonte tamanho 10 - Espaço simples – máximo 500 palavras) Resumo (Arial – Fonte tamanho 10 - Espaço simples – máximo 500 palavras) </w:t>
          </w:r>
          <w:r>
            <w:rPr>
              <w:rFonts w:ascii="Arial" w:eastAsia="Arial" w:hAnsi="Arial" w:cs="Arial"/>
              <w:color w:val="000000"/>
            </w:rPr>
            <w:t xml:space="preserve">Resumo (Arial – Fonte tamanho 10 - Espaço simples – máximo 500 palavras) Resumo (Arial – Fonte tamanho 10 - Espaço simples – máximo 500 palavras) Resumo (Arial – Fonte tamanho 10 - Espaço simples – máximo 500 palavras) Resumo (Arial – Fonte </w:t>
          </w:r>
          <w:r>
            <w:rPr>
              <w:rFonts w:ascii="Arial" w:eastAsia="Arial" w:hAnsi="Arial" w:cs="Arial"/>
              <w:color w:val="000000"/>
            </w:rPr>
            <w:lastRenderedPageBreak/>
            <w:t>tamanho 10 - Es</w:t>
          </w:r>
          <w:r>
            <w:rPr>
              <w:rFonts w:ascii="Arial" w:eastAsia="Arial" w:hAnsi="Arial" w:cs="Arial"/>
              <w:color w:val="000000"/>
            </w:rPr>
            <w:t>paço simples – máximo 500 palavras) Resumo (Arial – Fonte tamanho 10 - Espaço simples – máximo 500 palavras) Resumo (Arial – Fonte tamanho 10 - Espaço simples – máximo 500 palavras) Resumo (Arial – Fonte tamanho 10 - Espaço simples – máximo 500 palavras) R</w:t>
          </w:r>
          <w:r>
            <w:rPr>
              <w:rFonts w:ascii="Arial" w:eastAsia="Arial" w:hAnsi="Arial" w:cs="Arial"/>
              <w:color w:val="000000"/>
            </w:rPr>
            <w:t>esumo (Arial – Fonte tamanho 10 - Espaço simples – máximo 500 palavras) Resumo (Arial – Fonte tamanho 10 - Espaço simples – máximo 500 palavras) Resumo (Arial – Fonte tamanho 10 - Espaço simples – máximo 500 palavras) Resumo (Arial – Fonte tamanho 10 - Esp</w:t>
          </w:r>
          <w:r>
            <w:rPr>
              <w:rFonts w:ascii="Arial" w:eastAsia="Arial" w:hAnsi="Arial" w:cs="Arial"/>
              <w:color w:val="000000"/>
            </w:rPr>
            <w:t>aço simples – máximo 500 palavras) Resumo (Arial – Fonte tamanho 10 - Espaço simples – máximo 500 palavras) Resumo (Arial – Fonte tamanho 10 - Espaço simples – máximo 500 palavras) Resumo (Arial – Fonte tamanho 10 - Espaço simples – máximo 500 palavras) Re</w:t>
          </w:r>
          <w:r>
            <w:rPr>
              <w:rFonts w:ascii="Arial" w:eastAsia="Arial" w:hAnsi="Arial" w:cs="Arial"/>
              <w:color w:val="000000"/>
            </w:rPr>
            <w:t>sumo (Arial – Fonte tamanho 10 - Espaço simples – máximo 500 palavras) Resumo (Arial – Fonte tamanho 10 - Espaço simples – máximo 500 palavras) Resumo (Arial – Fonte tamanho 10 - Espaço simples – máximo 500 palavras) Resumo (Arial – Fonte tamanho 10 - Espa</w:t>
          </w:r>
          <w:r>
            <w:rPr>
              <w:rFonts w:ascii="Arial" w:eastAsia="Arial" w:hAnsi="Arial" w:cs="Arial"/>
              <w:color w:val="000000"/>
            </w:rPr>
            <w:t>ço simples – máximo 500 palavras) Resumo (Arial – Fonte tamanho 10 - Espaço simples – máximo 500 palavras) Resumo (Arial – Fonte tamanho 10 - Espaço simples – máximo 500 palavras) Resumo (Arial – Fonte tamanho 10 - Espaço simples – máximo 500 palavras) Res</w:t>
          </w:r>
          <w:r>
            <w:rPr>
              <w:rFonts w:ascii="Arial" w:eastAsia="Arial" w:hAnsi="Arial" w:cs="Arial"/>
              <w:color w:val="000000"/>
            </w:rPr>
            <w:t>umo (Arial – Fonte tamanho 10 - Espaço simples – máximo 500 palavras) Resumo (Arial – Fonte tamanho 10 - Espaço simples – máximo 500 palavras) Resumo Resumo Resumo Resumo Resumo</w:t>
          </w:r>
          <w:r>
            <w:rPr>
              <w:rFonts w:ascii="Arial" w:eastAsia="Arial" w:hAnsi="Arial" w:cs="Arial"/>
              <w:b/>
              <w:smallCaps/>
              <w:color w:val="000000"/>
              <w:sz w:val="22"/>
              <w:szCs w:val="22"/>
              <w:vertAlign w:val="superscript"/>
            </w:rPr>
            <w:footnoteReference w:id="1"/>
          </w:r>
          <w:r>
            <w:rPr>
              <w:rFonts w:ascii="Arial" w:eastAsia="Arial" w:hAnsi="Arial" w:cs="Arial"/>
              <w:b/>
              <w:smallCaps/>
              <w:color w:val="000000"/>
              <w:sz w:val="22"/>
              <w:szCs w:val="22"/>
            </w:rPr>
            <w:t xml:space="preserve"> </w:t>
          </w:r>
        </w:p>
      </w:sdtContent>
    </w:sdt>
    <w:sdt>
      <w:sdtPr>
        <w:tag w:val="goog_rdk_27"/>
        <w:id w:val="-205653183"/>
      </w:sdtPr>
      <w:sdtEndPr/>
      <w:sdtContent>
        <w:p w:rsidR="00937240" w:rsidRDefault="00541A97">
          <w:pPr>
            <w:pBdr>
              <w:top w:val="nil"/>
              <w:left w:val="nil"/>
              <w:bottom w:val="nil"/>
              <w:right w:val="nil"/>
              <w:between w:val="nil"/>
            </w:pBdr>
            <w:shd w:val="clear" w:color="auto" w:fill="5F497A"/>
            <w:spacing w:before="120" w:after="120" w:line="240" w:lineRule="auto"/>
            <w:ind w:left="0" w:hanging="2"/>
            <w:jc w:val="center"/>
            <w:rPr>
              <w:rFonts w:ascii="Arial" w:eastAsia="Arial" w:hAnsi="Arial" w:cs="Arial"/>
              <w:b/>
              <w:smallCaps/>
              <w:color w:val="FFFFFF"/>
            </w:rPr>
          </w:pPr>
          <w:r>
            <w:rPr>
              <w:rFonts w:ascii="Arial" w:eastAsia="Arial" w:hAnsi="Arial" w:cs="Arial"/>
              <w:b/>
              <w:smallCaps/>
              <w:color w:val="FFFFFF"/>
            </w:rPr>
            <w:t>Recursos Necessários e Materiais</w:t>
          </w:r>
        </w:p>
      </w:sdtContent>
    </w:sdt>
    <w:sdt>
      <w:sdtPr>
        <w:tag w:val="goog_rdk_28"/>
        <w:id w:val="1625432610"/>
      </w:sdtPr>
      <w:sdtEndPr/>
      <w:sdtContent>
        <w:p w:rsidR="00937240" w:rsidRDefault="00541A97">
          <w:pPr>
            <w:ind w:left="0" w:hanging="2"/>
          </w:pPr>
          <w:r>
            <w:t>Listar materiais:</w:t>
          </w:r>
        </w:p>
      </w:sdtContent>
    </w:sdt>
    <w:sdt>
      <w:sdtPr>
        <w:tag w:val="goog_rdk_29"/>
        <w:id w:val="-861048201"/>
      </w:sdtPr>
      <w:sdtEndPr/>
      <w:sdtContent>
        <w:p w:rsidR="00937240" w:rsidRDefault="00541A97">
          <w:pPr>
            <w:ind w:left="0" w:hanging="2"/>
          </w:pPr>
          <w:r>
            <w:t>- material 1</w:t>
          </w:r>
        </w:p>
      </w:sdtContent>
    </w:sdt>
    <w:sdt>
      <w:sdtPr>
        <w:tag w:val="goog_rdk_30"/>
        <w:id w:val="-1680796884"/>
      </w:sdtPr>
      <w:sdtEndPr/>
      <w:sdtContent>
        <w:p w:rsidR="00937240" w:rsidRDefault="00541A97">
          <w:pPr>
            <w:ind w:left="0" w:hanging="2"/>
          </w:pPr>
          <w:r>
            <w:t>- ma</w:t>
          </w:r>
          <w:r>
            <w:t>terial 2</w:t>
          </w:r>
        </w:p>
      </w:sdtContent>
    </w:sdt>
    <w:sdt>
      <w:sdtPr>
        <w:tag w:val="goog_rdk_31"/>
        <w:id w:val="-765299936"/>
      </w:sdtPr>
      <w:sdtEndPr/>
      <w:sdtContent>
        <w:p w:rsidR="00937240" w:rsidRDefault="00541A97">
          <w:pPr>
            <w:ind w:left="0" w:hanging="2"/>
          </w:pPr>
          <w:r>
            <w:t>- etc.</w:t>
          </w:r>
        </w:p>
      </w:sdtContent>
    </w:sdt>
    <w:sectPr w:rsidR="00937240">
      <w:headerReference w:type="default" r:id="rId7"/>
      <w:footerReference w:type="default" r:id="rId8"/>
      <w:headerReference w:type="first" r:id="rId9"/>
      <w:footerReference w:type="first" r:id="rId10"/>
      <w:pgSz w:w="11907" w:h="16840"/>
      <w:pgMar w:top="1418" w:right="1134" w:bottom="1418" w:left="1418" w:header="454" w:footer="62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1A97" w:rsidRDefault="00541A97">
      <w:pPr>
        <w:spacing w:line="240" w:lineRule="auto"/>
        <w:ind w:left="0" w:hanging="2"/>
      </w:pPr>
      <w:r>
        <w:separator/>
      </w:r>
    </w:p>
  </w:endnote>
  <w:endnote w:type="continuationSeparator" w:id="0">
    <w:p w:rsidR="00541A97" w:rsidRDefault="00541A9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 Neue">
    <w:altName w:val="Arial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tag w:val="goog_rdk_34"/>
      <w:id w:val="-742483191"/>
    </w:sdtPr>
    <w:sdtEndPr/>
    <w:sdtContent>
      <w:p w:rsidR="00937240" w:rsidRDefault="00541A97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419"/>
            <w:tab w:val="right" w:pos="8838"/>
          </w:tabs>
          <w:spacing w:line="240" w:lineRule="auto"/>
          <w:ind w:left="0" w:hanging="2"/>
          <w:jc w:val="right"/>
          <w:rPr>
            <w:rFonts w:ascii="Times New Roman" w:eastAsia="Times New Roman" w:hAnsi="Times New Roman" w:cs="Times New Roman"/>
            <w:color w:val="000000"/>
            <w:sz w:val="16"/>
            <w:szCs w:val="16"/>
          </w:rPr>
        </w:pPr>
      </w:p>
    </w:sdtContent>
  </w:sdt>
  <w:sdt>
    <w:sdtPr>
      <w:tag w:val="goog_rdk_35"/>
      <w:id w:val="298663237"/>
    </w:sdtPr>
    <w:sdtEndPr/>
    <w:sdtContent>
      <w:p w:rsidR="00937240" w:rsidRDefault="00541A97">
        <w:pPr>
          <w:pBdr>
            <w:top w:val="nil"/>
            <w:left w:val="nil"/>
            <w:bottom w:val="nil"/>
            <w:right w:val="nil"/>
            <w:between w:val="nil"/>
          </w:pBdr>
          <w:tabs>
            <w:tab w:val="right" w:pos="9540"/>
          </w:tabs>
          <w:spacing w:line="240" w:lineRule="auto"/>
          <w:ind w:left="0" w:hanging="2"/>
          <w:rPr>
            <w:rFonts w:ascii="Arial" w:eastAsia="Arial" w:hAnsi="Arial" w:cs="Arial"/>
            <w:color w:val="000000"/>
          </w:rPr>
        </w:pPr>
        <w:r>
          <w:rPr>
            <w:noProof/>
          </w:rPr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column">
                <wp:posOffset>-2539</wp:posOffset>
              </wp:positionH>
              <wp:positionV relativeFrom="paragraph">
                <wp:posOffset>-116203</wp:posOffset>
              </wp:positionV>
              <wp:extent cx="5893435" cy="426085"/>
              <wp:effectExtent l="0" t="0" r="0" b="0"/>
              <wp:wrapSquare wrapText="bothSides" distT="0" distB="0" distL="114300" distR="114300"/>
              <wp:docPr id="3" name="image2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93435" cy="426085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tag w:val="goog_rdk_39"/>
      <w:id w:val="-752586340"/>
    </w:sdtPr>
    <w:sdtEndPr/>
    <w:sdtContent>
      <w:p w:rsidR="00937240" w:rsidRDefault="00541A97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419"/>
            <w:tab w:val="right" w:pos="8838"/>
          </w:tabs>
          <w:spacing w:line="240" w:lineRule="auto"/>
          <w:ind w:left="0" w:hanging="2"/>
          <w:rPr>
            <w:rFonts w:ascii="Helvetica Neue" w:hAnsi="Helvetica Neue"/>
            <w:color w:val="000000"/>
            <w:sz w:val="14"/>
            <w:szCs w:val="14"/>
          </w:rPr>
        </w:pPr>
        <w:r>
          <w:rPr>
            <w:rFonts w:ascii="Helvetica Neue" w:hAnsi="Helvetica Neue"/>
            <w:b/>
            <w:i/>
            <w:color w:val="000000"/>
            <w:sz w:val="18"/>
            <w:szCs w:val="18"/>
          </w:rPr>
          <w:t>XV Encontro Nacional de Ensino de Química (XV ENEQ)</w:t>
        </w:r>
        <w:r>
          <w:rPr>
            <w:rFonts w:ascii="Arial" w:eastAsia="Arial" w:hAnsi="Arial" w:cs="Arial"/>
            <w:b/>
            <w:i/>
            <w:color w:val="000000"/>
            <w:sz w:val="18"/>
            <w:szCs w:val="18"/>
          </w:rPr>
          <w:t xml:space="preserve"> – Brasília, DF, Brasil – 21 a 24 de julho de 2010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1A97" w:rsidRDefault="00541A97">
      <w:pPr>
        <w:spacing w:line="240" w:lineRule="auto"/>
        <w:ind w:left="0" w:hanging="2"/>
      </w:pPr>
      <w:r>
        <w:separator/>
      </w:r>
    </w:p>
  </w:footnote>
  <w:footnote w:type="continuationSeparator" w:id="0">
    <w:p w:rsidR="00541A97" w:rsidRDefault="00541A97">
      <w:pPr>
        <w:spacing w:line="240" w:lineRule="auto"/>
        <w:ind w:left="0" w:hanging="2"/>
      </w:pPr>
      <w:r>
        <w:continuationSeparator/>
      </w:r>
    </w:p>
  </w:footnote>
  <w:footnote w:id="1">
    <w:sdt>
      <w:sdtPr>
        <w:tag w:val="goog_rdk_32"/>
        <w:id w:val="-656306646"/>
      </w:sdtPr>
      <w:sdtEndPr/>
      <w:sdtContent>
        <w:p w:rsidR="00937240" w:rsidRDefault="00541A97">
          <w:pPr>
            <w:ind w:left="0" w:hanging="2"/>
          </w:pPr>
          <w:r>
            <w:rPr>
              <w:vertAlign w:val="superscript"/>
            </w:rPr>
            <w:footnoteRef/>
          </w:r>
          <w:r>
            <w:t xml:space="preserve"> Referências bibliográficas vêm em nota de rodapé. Buscar normas </w:t>
          </w:r>
          <w:r>
            <w:rPr>
              <w:rFonts w:ascii="Arial" w:eastAsia="Arial" w:hAnsi="Arial" w:cs="Arial"/>
            </w:rPr>
            <w:t xml:space="preserve">NBR 6023/2002.[Como fazer: </w:t>
          </w:r>
          <w:hyperlink r:id="rId1">
            <w:r>
              <w:rPr>
                <w:rFonts w:ascii="Arial" w:eastAsia="Arial" w:hAnsi="Arial" w:cs="Arial"/>
                <w:color w:val="0000FF"/>
                <w:u w:val="single"/>
              </w:rPr>
              <w:t>HTTP://www.more.ufsc.br</w:t>
            </w:r>
          </w:hyperlink>
          <w:r>
            <w:rPr>
              <w:rFonts w:ascii="Arial" w:eastAsia="Arial" w:hAnsi="Arial" w:cs="Arial"/>
            </w:rPr>
            <w:t xml:space="preserve"> ). </w:t>
          </w:r>
          <w:r>
            <w:t xml:space="preserve">Exemplo: VARELA, Julia. O estatuto do saber pedagógico. In: SILVA, Tomaz (org.). </w:t>
          </w:r>
          <w:r>
            <w:rPr>
              <w:b/>
            </w:rPr>
            <w:t>O sujeito da educação</w:t>
          </w:r>
          <w:r>
            <w:t>. Petrópolis: Vozes, 1994. p. 87-96.</w:t>
          </w:r>
        </w:p>
      </w:sdtContent>
    </w:sdt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tag w:val="goog_rdk_33"/>
      <w:id w:val="2020730162"/>
    </w:sdtPr>
    <w:sdtEndPr/>
    <w:sdtContent>
      <w:p w:rsidR="00937240" w:rsidRDefault="00541A97">
        <w:pPr>
          <w:pBdr>
            <w:top w:val="nil"/>
            <w:left w:val="nil"/>
            <w:bottom w:val="nil"/>
            <w:right w:val="nil"/>
            <w:between w:val="nil"/>
          </w:pBdr>
          <w:spacing w:line="240" w:lineRule="auto"/>
          <w:ind w:left="0" w:hanging="2"/>
          <w:jc w:val="both"/>
          <w:rPr>
            <w:rFonts w:ascii="Arial" w:eastAsia="Arial" w:hAnsi="Arial" w:cs="Arial"/>
            <w:b/>
            <w:color w:val="FFFFFF"/>
            <w:sz w:val="18"/>
            <w:szCs w:val="18"/>
          </w:rPr>
        </w:pPr>
        <w:r>
          <w:rPr>
            <w:noProof/>
          </w:rPr>
          <w:drawing>
            <wp:anchor distT="0" distB="0" distL="0" distR="0" simplePos="0" relativeHeight="251658240" behindDoc="0" locked="0" layoutInCell="1" hidden="0" allowOverlap="1">
              <wp:simplePos x="0" y="0"/>
              <wp:positionH relativeFrom="column">
                <wp:posOffset>6350</wp:posOffset>
              </wp:positionH>
              <wp:positionV relativeFrom="paragraph">
                <wp:posOffset>-202564</wp:posOffset>
              </wp:positionV>
              <wp:extent cx="5926455" cy="716915"/>
              <wp:effectExtent l="0" t="0" r="0" b="0"/>
              <wp:wrapSquare wrapText="bothSides" distT="0" distB="0" distL="0" distR="0"/>
              <wp:docPr id="2" name="image1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26455" cy="716915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tag w:val="goog_rdk_36"/>
      <w:id w:val="168837982"/>
    </w:sdtPr>
    <w:sdtEndPr/>
    <w:sdtContent>
      <w:p w:rsidR="00937240" w:rsidRDefault="00541A97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320"/>
            <w:tab w:val="right" w:pos="8640"/>
          </w:tabs>
          <w:spacing w:line="240" w:lineRule="auto"/>
          <w:ind w:left="0" w:hanging="2"/>
          <w:rPr>
            <w:rFonts w:ascii="Helvetica Neue" w:hAnsi="Helvetica Neue"/>
            <w:color w:val="000000"/>
            <w:sz w:val="16"/>
            <w:szCs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hidden="0" allowOverlap="1">
                  <wp:simplePos x="0" y="0"/>
                  <wp:positionH relativeFrom="column">
                    <wp:posOffset>3708400</wp:posOffset>
                  </wp:positionH>
                  <wp:positionV relativeFrom="paragraph">
                    <wp:posOffset>76200</wp:posOffset>
                  </wp:positionV>
                  <wp:extent cx="2242185" cy="283845"/>
                  <wp:effectExtent l="0" t="0" r="0" b="0"/>
                  <wp:wrapNone/>
                  <wp:docPr id="1" name="Retângulo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4229670" y="3642840"/>
                            <a:ext cx="2232660" cy="274320"/>
                          </a:xfrm>
                          <a:prstGeom prst="rect">
                            <a:avLst/>
                          </a:prstGeom>
                          <a:solidFill>
                            <a:srgbClr val="00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937240" w:rsidRDefault="00541A97">
                              <w:pPr>
                                <w:spacing w:line="240" w:lineRule="auto"/>
                                <w:ind w:left="0" w:hanging="2"/>
                                <w:jc w:val="center"/>
                              </w:pPr>
                              <w:r>
                                <w:rPr>
                                  <w:rFonts w:ascii="Helvetica Neue" w:hAnsi="Helvetica Neue"/>
                                  <w:color w:val="000000"/>
                                  <w:sz w:val="16"/>
                                </w:rPr>
                                <w:t>Especificar a Área do trabalho</w:t>
                              </w:r>
                            </w:p>
                            <w:p w:rsidR="00937240" w:rsidRDefault="00541A97">
                              <w:pPr>
                                <w:spacing w:line="240" w:lineRule="auto"/>
                                <w:ind w:left="0" w:hanging="2"/>
                                <w:jc w:val="center"/>
                              </w:pPr>
                              <w:r>
                                <w:rPr>
                                  <w:rFonts w:ascii="Helvetica Neue" w:hAnsi="Helvetica Neue"/>
                                  <w:color w:val="000000"/>
                                  <w:sz w:val="16"/>
                                </w:rPr>
                                <w:t xml:space="preserve"> (CA, EA, HC, EF, EX, FP, LC, MD, TIC, EC, EI)</w:t>
                              </w:r>
                            </w:p>
                            <w:p w:rsidR="00937240" w:rsidRDefault="00937240">
                              <w:pPr>
                                <w:spacing w:line="240" w:lineRule="auto"/>
                                <w:ind w:left="0" w:hanging="2"/>
                              </w:pPr>
                            </w:p>
                          </w:txbxContent>
                        </wps:txbx>
                        <wps:bodyPr spcFirstLastPara="1" wrap="square" lIns="91425" tIns="45700" rIns="91425" bIns="45700" anchor="t" anchorCtr="0"/>
                      </wps:wsp>
                    </a:graphicData>
                  </a:graphic>
                </wp:anchor>
              </w:drawing>
            </mc:Choice>
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3708400</wp:posOffset>
                  </wp:positionH>
                  <wp:positionV relativeFrom="paragraph">
                    <wp:posOffset>76200</wp:posOffset>
                  </wp:positionV>
                  <wp:extent cx="2242185" cy="283845"/>
                  <wp:effectExtent b="0" l="0" r="0" t="0"/>
                  <wp:wrapNone/>
                  <wp:docPr id="1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2185" cy="28384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mc:Fallback>
          </mc:AlternateContent>
        </w:r>
      </w:p>
    </w:sdtContent>
  </w:sdt>
  <w:sdt>
    <w:sdtPr>
      <w:tag w:val="goog_rdk_37"/>
      <w:id w:val="-844940256"/>
    </w:sdtPr>
    <w:sdtEndPr/>
    <w:sdtContent>
      <w:p w:rsidR="00937240" w:rsidRDefault="00541A97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320"/>
            <w:tab w:val="right" w:pos="8640"/>
          </w:tabs>
          <w:spacing w:line="240" w:lineRule="auto"/>
          <w:ind w:left="0" w:hanging="2"/>
          <w:rPr>
            <w:rFonts w:ascii="Helvetica Neue" w:hAnsi="Helvetica Neue"/>
            <w:color w:val="000000"/>
            <w:sz w:val="16"/>
            <w:szCs w:val="16"/>
          </w:rPr>
        </w:pPr>
        <w:r>
          <w:rPr>
            <w:rFonts w:ascii="Helvetica Neue" w:hAnsi="Helvetica Neue"/>
            <w:b/>
            <w:i/>
            <w:color w:val="000000"/>
            <w:sz w:val="16"/>
            <w:szCs w:val="16"/>
          </w:rPr>
          <w:t>Divisão de Ensino de Química da Sociedade Brasileira de Química (ED/SBQ)</w:t>
        </w:r>
      </w:p>
    </w:sdtContent>
  </w:sdt>
  <w:sdt>
    <w:sdtPr>
      <w:tag w:val="goog_rdk_38"/>
      <w:id w:val="-670095780"/>
    </w:sdtPr>
    <w:sdtEndPr/>
    <w:sdtContent>
      <w:p w:rsidR="00937240" w:rsidRDefault="00541A97">
        <w:pPr>
          <w:pBdr>
            <w:top w:val="nil"/>
            <w:left w:val="nil"/>
            <w:bottom w:val="nil"/>
            <w:right w:val="nil"/>
            <w:between w:val="nil"/>
          </w:pBdr>
          <w:tabs>
            <w:tab w:val="left" w:pos="5790"/>
          </w:tabs>
          <w:spacing w:line="240" w:lineRule="auto"/>
          <w:ind w:left="0" w:hanging="2"/>
          <w:rPr>
            <w:rFonts w:ascii="Helvetica Neue" w:hAnsi="Helvetica Neue"/>
            <w:color w:val="000000"/>
            <w:sz w:val="18"/>
            <w:szCs w:val="18"/>
          </w:rPr>
        </w:pPr>
        <w:r>
          <w:rPr>
            <w:rFonts w:ascii="Helvetica Neue" w:hAnsi="Helvetica Neue"/>
            <w:b/>
            <w:i/>
            <w:color w:val="000000"/>
            <w:sz w:val="16"/>
            <w:szCs w:val="16"/>
          </w:rPr>
          <w:t>Instituto de Química da Universidade de Brasília  (IQ/UnB)</w:t>
        </w:r>
        <w:r>
          <w:rPr>
            <w:rFonts w:ascii="Helvetica Neue" w:hAnsi="Helvetica Neue"/>
            <w:b/>
            <w:i/>
            <w:color w:val="000000"/>
            <w:sz w:val="18"/>
            <w:szCs w:val="18"/>
          </w:rPr>
          <w:t xml:space="preserve"> </w:t>
        </w:r>
        <w:r>
          <w:rPr>
            <w:rFonts w:ascii="Helvetica Neue" w:hAnsi="Helvetica Neue"/>
            <w:b/>
            <w:color w:val="000000"/>
            <w:sz w:val="18"/>
            <w:szCs w:val="18"/>
          </w:rPr>
          <w:tab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240"/>
    <w:rsid w:val="00541A97"/>
    <w:rsid w:val="00937240"/>
    <w:rsid w:val="00F5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95A2B9-3DA6-40BB-8A5C-373C56AF8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 Neue" w:eastAsia="Helvetica Neue" w:hAnsi="Helvetica Neue" w:cs="Helvetica Neue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overflowPunct w:val="0"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Helvetica" w:hAnsi="Helvetica"/>
      <w:position w:val="-1"/>
      <w:lang w:val="en-US"/>
    </w:rPr>
  </w:style>
  <w:style w:type="paragraph" w:styleId="Ttulo1">
    <w:name w:val="heading 1"/>
    <w:basedOn w:val="Normal"/>
    <w:next w:val="Normal"/>
    <w:uiPriority w:val="9"/>
    <w:qFormat/>
    <w:pPr>
      <w:keepNext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paragraph" w:styleId="Ttulo8">
    <w:name w:val="heading 8"/>
    <w:basedOn w:val="Normal"/>
    <w:next w:val="Normal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Refdenotaderodap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TAMainText">
    <w:name w:val="TA_Main_Text"/>
    <w:basedOn w:val="Normal"/>
    <w:pPr>
      <w:spacing w:line="240" w:lineRule="atLeast"/>
      <w:ind w:firstLine="202"/>
      <w:jc w:val="both"/>
    </w:pPr>
    <w:rPr>
      <w:rFonts w:ascii="Times" w:hAnsi="Times"/>
    </w:rPr>
  </w:style>
  <w:style w:type="paragraph" w:customStyle="1" w:styleId="BATitle">
    <w:name w:val="BA_Title"/>
    <w:basedOn w:val="Normal"/>
    <w:next w:val="BBAuthorName"/>
    <w:pPr>
      <w:spacing w:before="720" w:after="240" w:line="480" w:lineRule="atLeast"/>
      <w:ind w:right="3024"/>
    </w:pPr>
    <w:rPr>
      <w:b/>
      <w:sz w:val="44"/>
    </w:rPr>
  </w:style>
  <w:style w:type="paragraph" w:customStyle="1" w:styleId="BBAuthorName">
    <w:name w:val="BB_Author_Name"/>
    <w:basedOn w:val="Normal"/>
    <w:next w:val="BCAuthorAddress"/>
    <w:pPr>
      <w:spacing w:after="240" w:line="240" w:lineRule="atLeast"/>
      <w:ind w:right="3024"/>
    </w:pPr>
    <w:rPr>
      <w:b/>
      <w:sz w:val="22"/>
    </w:rPr>
  </w:style>
  <w:style w:type="paragraph" w:customStyle="1" w:styleId="BCAuthorAddress">
    <w:name w:val="BC_Author_Address"/>
    <w:basedOn w:val="Normal"/>
    <w:next w:val="Normal"/>
    <w:pPr>
      <w:spacing w:after="120" w:line="240" w:lineRule="atLeast"/>
      <w:ind w:right="3024"/>
    </w:pPr>
    <w:rPr>
      <w:rFonts w:ascii="Times" w:hAnsi="Times"/>
      <w:i/>
    </w:rPr>
  </w:style>
  <w:style w:type="paragraph" w:customStyle="1" w:styleId="Absbox">
    <w:name w:val="Absbox"/>
    <w:basedOn w:val="Normal"/>
    <w:pPr>
      <w:pBdr>
        <w:top w:val="single" w:sz="6" w:space="0" w:color="800000"/>
        <w:left w:val="single" w:sz="6" w:space="4" w:color="800000"/>
        <w:bottom w:val="single" w:sz="6" w:space="0" w:color="800000"/>
        <w:right w:val="single" w:sz="6" w:space="4" w:color="800000"/>
      </w:pBdr>
      <w:shd w:val="solid" w:color="800000" w:fill="800000"/>
      <w:spacing w:before="200" w:after="320" w:line="220" w:lineRule="atLeast"/>
      <w:ind w:left="86" w:right="130"/>
      <w:jc w:val="center"/>
    </w:pPr>
    <w:rPr>
      <w:b/>
      <w:color w:val="FFFFFF"/>
    </w:rPr>
  </w:style>
  <w:style w:type="paragraph" w:customStyle="1" w:styleId="VDTableTitle">
    <w:name w:val="VD_Table_Title"/>
    <w:basedOn w:val="Normal"/>
    <w:next w:val="Normal"/>
    <w:pPr>
      <w:spacing w:after="240" w:line="200" w:lineRule="atLeast"/>
    </w:pPr>
    <w:rPr>
      <w:rFonts w:ascii="Times" w:hAnsi="Times"/>
      <w:sz w:val="18"/>
    </w:rPr>
  </w:style>
  <w:style w:type="paragraph" w:customStyle="1" w:styleId="VAFigureCaption">
    <w:name w:val="VA_Figure_Caption"/>
    <w:basedOn w:val="Normal"/>
    <w:next w:val="Normal"/>
    <w:pPr>
      <w:spacing w:before="240" w:line="200" w:lineRule="atLeast"/>
      <w:jc w:val="both"/>
    </w:pPr>
    <w:rPr>
      <w:rFonts w:ascii="Times" w:hAnsi="Times"/>
      <w:sz w:val="18"/>
    </w:rPr>
  </w:style>
  <w:style w:type="paragraph" w:customStyle="1" w:styleId="FETableFootnote">
    <w:name w:val="FE_Table_Footnote"/>
    <w:basedOn w:val="Normal"/>
    <w:pPr>
      <w:spacing w:line="170" w:lineRule="atLeast"/>
      <w:ind w:firstLine="187"/>
    </w:pPr>
    <w:rPr>
      <w:sz w:val="16"/>
    </w:rPr>
  </w:style>
  <w:style w:type="paragraph" w:customStyle="1" w:styleId="TCTableBody">
    <w:name w:val="TC_Table_Body"/>
    <w:basedOn w:val="VDTableTitle"/>
    <w:pPr>
      <w:jc w:val="both"/>
    </w:p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customStyle="1" w:styleId="TtuloSeoArtigo">
    <w:name w:val="Título_Seção_Artigo"/>
    <w:basedOn w:val="Normal"/>
    <w:next w:val="Normal"/>
    <w:pPr>
      <w:overflowPunct/>
      <w:autoSpaceDE/>
      <w:autoSpaceDN/>
      <w:adjustRightInd/>
      <w:spacing w:before="120" w:after="120"/>
      <w:textAlignment w:val="auto"/>
    </w:pPr>
    <w:rPr>
      <w:rFonts w:ascii="Arial" w:hAnsi="Arial" w:cs="Arial"/>
      <w:b/>
      <w:smallCaps/>
      <w:lang w:val="pt-BR"/>
    </w:rPr>
  </w:style>
  <w:style w:type="paragraph" w:customStyle="1" w:styleId="Textoartigo">
    <w:name w:val="Texto_artigo"/>
    <w:basedOn w:val="Normal"/>
    <w:pPr>
      <w:overflowPunct/>
      <w:autoSpaceDE/>
      <w:autoSpaceDN/>
      <w:adjustRightInd/>
      <w:spacing w:before="360" w:after="120"/>
      <w:ind w:firstLine="851"/>
      <w:jc w:val="both"/>
      <w:textAlignment w:val="auto"/>
    </w:pPr>
    <w:rPr>
      <w:rFonts w:ascii="Times New Roman" w:hAnsi="Times New Roman"/>
      <w:sz w:val="24"/>
      <w:lang w:val="pt-BR"/>
    </w:rPr>
  </w:style>
  <w:style w:type="paragraph" w:styleId="TextosemFormatao">
    <w:name w:val="Plain Text"/>
    <w:basedOn w:val="Normal"/>
    <w:pPr>
      <w:overflowPunct/>
      <w:autoSpaceDE/>
      <w:autoSpaceDN/>
      <w:adjustRightInd/>
      <w:textAlignment w:val="auto"/>
    </w:pPr>
    <w:rPr>
      <w:rFonts w:ascii="Courier New" w:hAnsi="Courier New"/>
      <w:szCs w:val="24"/>
      <w:lang w:val="hr-HR" w:eastAsia="de-DE"/>
    </w:rPr>
  </w:style>
  <w:style w:type="paragraph" w:customStyle="1" w:styleId="Transcricao">
    <w:name w:val="Transcricao"/>
    <w:basedOn w:val="Normal"/>
    <w:next w:val="Normal"/>
    <w:pPr>
      <w:overflowPunct/>
      <w:autoSpaceDE/>
      <w:autoSpaceDN/>
      <w:adjustRightInd/>
      <w:spacing w:before="240" w:after="240"/>
      <w:ind w:left="1350"/>
      <w:jc w:val="both"/>
      <w:textAlignment w:val="auto"/>
    </w:pPr>
    <w:rPr>
      <w:rFonts w:ascii="Times New Roman" w:hAnsi="Times New Roman"/>
      <w:sz w:val="24"/>
      <w:lang w:val="pt-BR"/>
    </w:rPr>
  </w:style>
  <w:style w:type="paragraph" w:customStyle="1" w:styleId="Citacaodestacada">
    <w:name w:val="Citacao_destacada"/>
    <w:basedOn w:val="Transcricao"/>
    <w:pPr>
      <w:tabs>
        <w:tab w:val="left" w:pos="8640"/>
        <w:tab w:val="left" w:pos="9355"/>
      </w:tabs>
      <w:spacing w:before="0" w:after="0"/>
      <w:ind w:left="2268"/>
    </w:pPr>
    <w:rPr>
      <w:rFonts w:ascii="Arial" w:hAnsi="Arial" w:cs="Arial"/>
      <w:i/>
      <w:iCs/>
      <w:sz w:val="20"/>
    </w:rPr>
  </w:style>
  <w:style w:type="paragraph" w:customStyle="1" w:styleId="Referencias">
    <w:name w:val="Referencias"/>
    <w:basedOn w:val="Normal"/>
    <w:pPr>
      <w:overflowPunct/>
      <w:autoSpaceDE/>
      <w:autoSpaceDN/>
      <w:adjustRightInd/>
      <w:spacing w:before="120" w:after="120"/>
      <w:ind w:left="300" w:hanging="300"/>
      <w:jc w:val="both"/>
      <w:textAlignment w:val="auto"/>
    </w:pPr>
    <w:rPr>
      <w:rFonts w:ascii="Times New Roman" w:hAnsi="Times New Roman"/>
      <w:sz w:val="24"/>
      <w:lang w:val="pt-BR"/>
    </w:rPr>
  </w:style>
  <w:style w:type="paragraph" w:customStyle="1" w:styleId="Tabelas">
    <w:name w:val="Tabelas"/>
    <w:basedOn w:val="Normal"/>
    <w:pPr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24"/>
      <w:lang w:val="pt-BR"/>
    </w:rPr>
  </w:style>
  <w:style w:type="paragraph" w:customStyle="1" w:styleId="Legendadefigura">
    <w:name w:val="Legenda_de_figura"/>
    <w:basedOn w:val="Normal"/>
    <w:pPr>
      <w:overflowPunct/>
      <w:autoSpaceDE/>
      <w:autoSpaceDN/>
      <w:adjustRightInd/>
      <w:spacing w:after="120"/>
      <w:jc w:val="center"/>
      <w:textAlignment w:val="auto"/>
    </w:pPr>
    <w:rPr>
      <w:rFonts w:ascii="Times New Roman" w:hAnsi="Times New Roman"/>
      <w:b/>
      <w:sz w:val="22"/>
      <w:lang w:val="pt-BR"/>
    </w:rPr>
  </w:style>
  <w:style w:type="character" w:customStyle="1" w:styleId="Citaoemlinha">
    <w:name w:val="Citação_em_linha"/>
    <w:rPr>
      <w:i/>
      <w:w w:val="100"/>
      <w:position w:val="-1"/>
      <w:effect w:val="none"/>
      <w:vertAlign w:val="baseline"/>
      <w:cs w:val="0"/>
      <w:em w:val="none"/>
    </w:rPr>
  </w:style>
  <w:style w:type="paragraph" w:styleId="Legenda">
    <w:name w:val="caption"/>
    <w:basedOn w:val="Normal"/>
    <w:next w:val="Normal"/>
    <w:pPr>
      <w:overflowPunct/>
      <w:autoSpaceDE/>
      <w:autoSpaceDN/>
      <w:adjustRightInd/>
      <w:spacing w:before="120" w:after="120"/>
      <w:textAlignment w:val="auto"/>
    </w:pPr>
    <w:rPr>
      <w:rFonts w:ascii="Times New Roman" w:hAnsi="Times New Roman"/>
      <w:b/>
      <w:bCs/>
      <w:lang w:val="pt-BR"/>
    </w:rPr>
  </w:style>
  <w:style w:type="character" w:styleId="HiperlinkVisitado">
    <w:name w:val="FollowedHyperlink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Textodenotaderodap">
    <w:name w:val="footnote text"/>
    <w:basedOn w:val="Normal"/>
    <w:qFormat/>
    <w:rPr>
      <w:lang/>
    </w:rPr>
  </w:style>
  <w:style w:type="character" w:customStyle="1" w:styleId="TextodenotaderodapChar">
    <w:name w:val="Texto de nota de rodapé Char"/>
    <w:rPr>
      <w:rFonts w:ascii="Helvetica" w:hAnsi="Helvetica"/>
      <w:w w:val="100"/>
      <w:position w:val="-1"/>
      <w:effect w:val="none"/>
      <w:vertAlign w:val="baseline"/>
      <w:cs w:val="0"/>
      <w:em w:val="none"/>
      <w:lang w:val="en-US"/>
    </w:rPr>
  </w:style>
  <w:style w:type="paragraph" w:styleId="Bibliografia">
    <w:name w:val="Bibliography"/>
    <w:basedOn w:val="Normal"/>
    <w:next w:val="Normal"/>
    <w:qFormat/>
    <w:pPr>
      <w:widowControl w:val="0"/>
      <w:suppressAutoHyphens w:val="0"/>
      <w:overflowPunct/>
      <w:autoSpaceDN/>
      <w:adjustRightInd/>
      <w:spacing w:line="276" w:lineRule="auto"/>
      <w:ind w:firstLine="567"/>
      <w:jc w:val="both"/>
      <w:textAlignment w:val="auto"/>
    </w:pPr>
    <w:rPr>
      <w:rFonts w:ascii="Book Antiqua" w:eastAsia="Corbel" w:hAnsi="Book Antiqua" w:cs="Calibri"/>
      <w:kern w:val="1"/>
      <w:sz w:val="22"/>
      <w:szCs w:val="24"/>
      <w:lang w:eastAsia="ko-KR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ore.ufsc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Xby2mRY6B9mhLI0xylWSeH1+Ow==">AMUW2mU1VrA7zb8VwCj/utzRTlqZ8+RNWFLcgyV2d4SINuiH1p8ZdNaOZ/Fwi7JxwgEYIp07prDjQ0DNJqpdGdcYs2RnQ7KXUDXq6UyxMPL1nl4hb1xlJm0=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776</Words>
  <Characters>4194</Characters>
  <Application>Microsoft Office Word</Application>
  <DocSecurity>0</DocSecurity>
  <Lines>34</Lines>
  <Paragraphs>9</Paragraphs>
  <ScaleCrop>false</ScaleCrop>
  <Company>Univates</Company>
  <LinksUpToDate>false</LinksUpToDate>
  <CharactersWithSpaces>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DQO</dc:creator>
  <cp:lastModifiedBy>GABRIELA RABAIOLI</cp:lastModifiedBy>
  <cp:revision>2</cp:revision>
  <dcterms:created xsi:type="dcterms:W3CDTF">2019-05-22T23:23:00Z</dcterms:created>
  <dcterms:modified xsi:type="dcterms:W3CDTF">2019-05-31T22:35:00Z</dcterms:modified>
</cp:coreProperties>
</file>