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0"/>
        <w:jc w:val="center"/>
        <w:rPr>
          <w:b w:val="1"/>
          <w:sz w:val="28"/>
          <w:szCs w:val="2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-1097914</wp:posOffset>
            </wp:positionH>
            <wp:positionV relativeFrom="paragraph">
              <wp:posOffset>-1107522</wp:posOffset>
            </wp:positionV>
            <wp:extent cx="7592745" cy="10733514"/>
            <wp:effectExtent b="0" l="0" r="0" t="0"/>
            <wp:wrapNone/>
            <wp:docPr id="219" name="image2.jpg"/>
            <a:graphic>
              <a:graphicData uri="http://schemas.openxmlformats.org/drawingml/2006/picture">
                <pic:pic>
                  <pic:nvPicPr>
                    <pic:cNvPr id="0" name="image2.jpg"/>
                    <pic:cNvPicPr preferRelativeResize="0"/>
                  </pic:nvPicPr>
                  <pic:blipFill>
                    <a:blip r:embed="rId10"/>
                    <a:srcRect b="-4" l="-8" r="-8" t="-5"/>
                    <a:stretch>
                      <a:fillRect/>
                    </a:stretch>
                  </pic:blipFill>
                  <pic:spPr>
                    <a:xfrm>
                      <a:off x="0" y="0"/>
                      <a:ext cx="7592745" cy="10733514"/>
                    </a:xfrm>
                    <a:prstGeom prst="rect"/>
                    <a:ln/>
                  </pic:spPr>
                </pic:pic>
              </a:graphicData>
            </a:graphic>
          </wp:anchor>
        </w:drawing>
      </w:r>
    </w:p>
    <w:p w:rsidR="00000000" w:rsidDel="00000000" w:rsidP="00000000" w:rsidRDefault="00000000" w:rsidRPr="00000000" w14:paraId="00000002">
      <w:pPr>
        <w:ind w:firstLine="0"/>
        <w:jc w:val="center"/>
        <w:rPr>
          <w:b w:val="1"/>
          <w:sz w:val="28"/>
          <w:szCs w:val="28"/>
        </w:rPr>
      </w:pPr>
      <w:r w:rsidDel="00000000" w:rsidR="00000000" w:rsidRPr="00000000">
        <w:rPr>
          <w:rtl w:val="0"/>
        </w:rPr>
      </w:r>
    </w:p>
    <w:p w:rsidR="00000000" w:rsidDel="00000000" w:rsidP="00000000" w:rsidRDefault="00000000" w:rsidRPr="00000000" w14:paraId="00000003">
      <w:pPr>
        <w:ind w:firstLine="0"/>
        <w:jc w:val="center"/>
        <w:rPr>
          <w:b w:val="1"/>
          <w:sz w:val="28"/>
          <w:szCs w:val="28"/>
        </w:rPr>
      </w:pPr>
      <w:r w:rsidDel="00000000" w:rsidR="00000000" w:rsidRPr="00000000">
        <w:rPr>
          <w:rtl w:val="0"/>
        </w:rPr>
      </w:r>
    </w:p>
    <w:p w:rsidR="00000000" w:rsidDel="00000000" w:rsidP="00000000" w:rsidRDefault="00000000" w:rsidRPr="00000000" w14:paraId="00000004">
      <w:pPr>
        <w:ind w:firstLine="0"/>
        <w:jc w:val="center"/>
        <w:rPr>
          <w:b w:val="1"/>
          <w:sz w:val="28"/>
          <w:szCs w:val="28"/>
        </w:rPr>
      </w:pPr>
      <w:r w:rsidDel="00000000" w:rsidR="00000000" w:rsidRPr="00000000">
        <w:rPr>
          <w:rtl w:val="0"/>
        </w:rPr>
      </w:r>
    </w:p>
    <w:p w:rsidR="00000000" w:rsidDel="00000000" w:rsidP="00000000" w:rsidRDefault="00000000" w:rsidRPr="00000000" w14:paraId="00000005">
      <w:pPr>
        <w:ind w:firstLine="0"/>
        <w:jc w:val="center"/>
        <w:rPr/>
      </w:pPr>
      <w:sdt>
        <w:sdtPr>
          <w:tag w:val="goog_rdk_0"/>
        </w:sdtPr>
        <w:sdtContent>
          <w:commentRangeStart w:id="0"/>
        </w:sdtContent>
      </w:sdt>
      <w:r w:rsidDel="00000000" w:rsidR="00000000" w:rsidRPr="00000000">
        <w:rPr>
          <w:rtl w:val="0"/>
        </w:rPr>
        <w:t xml:space="preserve">UNIVERSIDADE DO VALE DO TAQUARI - UNIVATES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6">
      <w:pPr>
        <w:ind w:firstLine="0"/>
        <w:jc w:val="center"/>
        <w:rPr/>
      </w:pPr>
      <w:sdt>
        <w:sdtPr>
          <w:tag w:val="goog_rdk_1"/>
        </w:sdtPr>
        <w:sdtContent>
          <w:commentRangeStart w:id="1"/>
        </w:sdtContent>
      </w:sdt>
      <w:r w:rsidDel="00000000" w:rsidR="00000000" w:rsidRPr="00000000">
        <w:rPr>
          <w:rtl w:val="0"/>
        </w:rPr>
        <w:t xml:space="preserve">CURSO DE DIREITO</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7">
      <w:pPr>
        <w:ind w:firstLine="0"/>
        <w:jc w:val="center"/>
        <w:rPr/>
      </w:pPr>
      <w:r w:rsidDel="00000000" w:rsidR="00000000" w:rsidRPr="00000000">
        <w:rPr>
          <w:rtl w:val="0"/>
        </w:rPr>
      </w:r>
    </w:p>
    <w:p w:rsidR="00000000" w:rsidDel="00000000" w:rsidP="00000000" w:rsidRDefault="00000000" w:rsidRPr="00000000" w14:paraId="00000008">
      <w:pPr>
        <w:ind w:firstLine="0"/>
        <w:jc w:val="center"/>
        <w:rPr/>
      </w:pPr>
      <w:r w:rsidDel="00000000" w:rsidR="00000000" w:rsidRPr="00000000">
        <w:rPr>
          <w:rtl w:val="0"/>
        </w:rPr>
      </w:r>
    </w:p>
    <w:p w:rsidR="00000000" w:rsidDel="00000000" w:rsidP="00000000" w:rsidRDefault="00000000" w:rsidRPr="00000000" w14:paraId="00000009">
      <w:pPr>
        <w:ind w:firstLine="0"/>
        <w:jc w:val="center"/>
        <w:rPr/>
      </w:pPr>
      <w:r w:rsidDel="00000000" w:rsidR="00000000" w:rsidRPr="00000000">
        <w:rPr>
          <w:rtl w:val="0"/>
        </w:rPr>
      </w:r>
    </w:p>
    <w:p w:rsidR="00000000" w:rsidDel="00000000" w:rsidP="00000000" w:rsidRDefault="00000000" w:rsidRPr="00000000" w14:paraId="0000000A">
      <w:pPr>
        <w:ind w:firstLine="0"/>
        <w:jc w:val="center"/>
        <w:rPr/>
      </w:pPr>
      <w:r w:rsidDel="00000000" w:rsidR="00000000" w:rsidRPr="00000000">
        <w:rPr>
          <w:rtl w:val="0"/>
        </w:rPr>
      </w:r>
    </w:p>
    <w:p w:rsidR="00000000" w:rsidDel="00000000" w:rsidP="00000000" w:rsidRDefault="00000000" w:rsidRPr="00000000" w14:paraId="0000000B">
      <w:pPr>
        <w:ind w:firstLine="0"/>
        <w:jc w:val="center"/>
        <w:rPr/>
      </w:pPr>
      <w:r w:rsidDel="00000000" w:rsidR="00000000" w:rsidRPr="00000000">
        <w:rPr>
          <w:rtl w:val="0"/>
        </w:rPr>
      </w:r>
    </w:p>
    <w:p w:rsidR="00000000" w:rsidDel="00000000" w:rsidP="00000000" w:rsidRDefault="00000000" w:rsidRPr="00000000" w14:paraId="0000000C">
      <w:pPr>
        <w:ind w:firstLine="0"/>
        <w:jc w:val="center"/>
        <w:rPr/>
      </w:pPr>
      <w:r w:rsidDel="00000000" w:rsidR="00000000" w:rsidRPr="00000000">
        <w:rPr>
          <w:rtl w:val="0"/>
        </w:rPr>
      </w:r>
    </w:p>
    <w:p w:rsidR="00000000" w:rsidDel="00000000" w:rsidP="00000000" w:rsidRDefault="00000000" w:rsidRPr="00000000" w14:paraId="0000000D">
      <w:pPr>
        <w:ind w:firstLine="0"/>
        <w:jc w:val="center"/>
        <w:rPr/>
      </w:pPr>
      <w:r w:rsidDel="00000000" w:rsidR="00000000" w:rsidRPr="00000000">
        <w:rPr>
          <w:rtl w:val="0"/>
        </w:rPr>
      </w:r>
    </w:p>
    <w:p w:rsidR="00000000" w:rsidDel="00000000" w:rsidP="00000000" w:rsidRDefault="00000000" w:rsidRPr="00000000" w14:paraId="0000000E">
      <w:pPr>
        <w:ind w:firstLine="0"/>
        <w:jc w:val="center"/>
        <w:rPr/>
      </w:pPr>
      <w:r w:rsidDel="00000000" w:rsidR="00000000" w:rsidRPr="00000000">
        <w:rPr>
          <w:rtl w:val="0"/>
        </w:rPr>
      </w:r>
    </w:p>
    <w:p w:rsidR="00000000" w:rsidDel="00000000" w:rsidP="00000000" w:rsidRDefault="00000000" w:rsidRPr="00000000" w14:paraId="0000000F">
      <w:pPr>
        <w:ind w:firstLine="0"/>
        <w:jc w:val="center"/>
        <w:rPr/>
      </w:pPr>
      <w:r w:rsidDel="00000000" w:rsidR="00000000" w:rsidRPr="00000000">
        <w:rPr>
          <w:rtl w:val="0"/>
        </w:rPr>
      </w:r>
    </w:p>
    <w:p w:rsidR="00000000" w:rsidDel="00000000" w:rsidP="00000000" w:rsidRDefault="00000000" w:rsidRPr="00000000" w14:paraId="00000010">
      <w:pPr>
        <w:ind w:firstLine="0"/>
        <w:jc w:val="center"/>
        <w:rPr>
          <w:b w:val="1"/>
          <w:sz w:val="28"/>
          <w:szCs w:val="28"/>
        </w:rPr>
      </w:pPr>
      <w:r w:rsidDel="00000000" w:rsidR="00000000" w:rsidRPr="00000000">
        <w:rPr>
          <w:rtl w:val="0"/>
        </w:rPr>
      </w:r>
    </w:p>
    <w:p w:rsidR="00000000" w:rsidDel="00000000" w:rsidP="00000000" w:rsidRDefault="00000000" w:rsidRPr="00000000" w14:paraId="00000011">
      <w:pPr>
        <w:ind w:firstLine="0"/>
        <w:jc w:val="center"/>
        <w:rPr>
          <w:b w:val="1"/>
          <w:sz w:val="28"/>
          <w:szCs w:val="28"/>
        </w:rPr>
      </w:pPr>
      <w:sdt>
        <w:sdtPr>
          <w:tag w:val="goog_rdk_2"/>
        </w:sdtPr>
        <w:sdtContent>
          <w:commentRangeStart w:id="2"/>
        </w:sdtContent>
      </w:sdt>
      <w:r w:rsidDel="00000000" w:rsidR="00000000" w:rsidRPr="00000000">
        <w:rPr>
          <w:b w:val="1"/>
          <w:sz w:val="28"/>
          <w:szCs w:val="28"/>
          <w:rtl w:val="0"/>
        </w:rPr>
        <w:t xml:space="preserve">TÍTULO: </w:t>
      </w:r>
    </w:p>
    <w:p w:rsidR="00000000" w:rsidDel="00000000" w:rsidP="00000000" w:rsidRDefault="00000000" w:rsidRPr="00000000" w14:paraId="00000012">
      <w:pPr>
        <w:ind w:firstLine="0"/>
        <w:jc w:val="center"/>
        <w:rPr>
          <w:b w:val="1"/>
          <w:sz w:val="28"/>
          <w:szCs w:val="28"/>
        </w:rPr>
      </w:pPr>
      <w:r w:rsidDel="00000000" w:rsidR="00000000" w:rsidRPr="00000000">
        <w:rPr>
          <w:b w:val="1"/>
          <w:sz w:val="28"/>
          <w:szCs w:val="28"/>
          <w:rtl w:val="0"/>
        </w:rPr>
        <w:t xml:space="preserve">SUBTÍTULO</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13">
      <w:pPr>
        <w:ind w:firstLine="0"/>
        <w:jc w:val="center"/>
        <w:rPr/>
      </w:pPr>
      <w:r w:rsidDel="00000000" w:rsidR="00000000" w:rsidRPr="00000000">
        <w:rPr>
          <w:rtl w:val="0"/>
        </w:rPr>
      </w:r>
    </w:p>
    <w:p w:rsidR="00000000" w:rsidDel="00000000" w:rsidP="00000000" w:rsidRDefault="00000000" w:rsidRPr="00000000" w14:paraId="00000014">
      <w:pPr>
        <w:ind w:firstLine="0"/>
        <w:jc w:val="center"/>
        <w:rPr/>
      </w:pPr>
      <w:r w:rsidDel="00000000" w:rsidR="00000000" w:rsidRPr="00000000">
        <w:rPr>
          <w:rtl w:val="0"/>
        </w:rPr>
      </w:r>
    </w:p>
    <w:p w:rsidR="00000000" w:rsidDel="00000000" w:rsidP="00000000" w:rsidRDefault="00000000" w:rsidRPr="00000000" w14:paraId="00000015">
      <w:pPr>
        <w:ind w:firstLine="0"/>
        <w:jc w:val="center"/>
        <w:rPr/>
      </w:pPr>
      <w:r w:rsidDel="00000000" w:rsidR="00000000" w:rsidRPr="00000000">
        <w:rPr>
          <w:rtl w:val="0"/>
        </w:rPr>
        <w:t xml:space="preserve">Nome completo do/a autor/a</w:t>
      </w:r>
    </w:p>
    <w:p w:rsidR="00000000" w:rsidDel="00000000" w:rsidP="00000000" w:rsidRDefault="00000000" w:rsidRPr="00000000" w14:paraId="00000016">
      <w:pPr>
        <w:ind w:firstLine="0"/>
        <w:jc w:val="center"/>
        <w:rPr/>
      </w:pPr>
      <w:r w:rsidDel="00000000" w:rsidR="00000000" w:rsidRPr="00000000">
        <w:rPr>
          <w:rtl w:val="0"/>
        </w:rPr>
      </w:r>
    </w:p>
    <w:p w:rsidR="00000000" w:rsidDel="00000000" w:rsidP="00000000" w:rsidRDefault="00000000" w:rsidRPr="00000000" w14:paraId="00000017">
      <w:pPr>
        <w:ind w:firstLine="0"/>
        <w:jc w:val="center"/>
        <w:rPr/>
      </w:pPr>
      <w:r w:rsidDel="00000000" w:rsidR="00000000" w:rsidRPr="00000000">
        <w:rPr>
          <w:rtl w:val="0"/>
        </w:rPr>
      </w:r>
    </w:p>
    <w:p w:rsidR="00000000" w:rsidDel="00000000" w:rsidP="00000000" w:rsidRDefault="00000000" w:rsidRPr="00000000" w14:paraId="00000018">
      <w:pPr>
        <w:ind w:firstLine="0"/>
        <w:jc w:val="center"/>
        <w:rPr/>
      </w:pPr>
      <w:r w:rsidDel="00000000" w:rsidR="00000000" w:rsidRPr="00000000">
        <w:rPr>
          <w:rtl w:val="0"/>
        </w:rPr>
      </w:r>
    </w:p>
    <w:p w:rsidR="00000000" w:rsidDel="00000000" w:rsidP="00000000" w:rsidRDefault="00000000" w:rsidRPr="00000000" w14:paraId="00000019">
      <w:pPr>
        <w:ind w:firstLine="0"/>
        <w:jc w:val="center"/>
        <w:rPr/>
      </w:pPr>
      <w:r w:rsidDel="00000000" w:rsidR="00000000" w:rsidRPr="00000000">
        <w:rPr>
          <w:rtl w:val="0"/>
        </w:rPr>
      </w:r>
    </w:p>
    <w:p w:rsidR="00000000" w:rsidDel="00000000" w:rsidP="00000000" w:rsidRDefault="00000000" w:rsidRPr="00000000" w14:paraId="0000001A">
      <w:pPr>
        <w:ind w:firstLine="0"/>
        <w:jc w:val="center"/>
        <w:rPr/>
      </w:pPr>
      <w:r w:rsidDel="00000000" w:rsidR="00000000" w:rsidRPr="00000000">
        <w:rPr>
          <w:rtl w:val="0"/>
        </w:rPr>
      </w:r>
    </w:p>
    <w:p w:rsidR="00000000" w:rsidDel="00000000" w:rsidP="00000000" w:rsidRDefault="00000000" w:rsidRPr="00000000" w14:paraId="0000001B">
      <w:pPr>
        <w:ind w:firstLine="0"/>
        <w:jc w:val="center"/>
        <w:rPr/>
      </w:pPr>
      <w:r w:rsidDel="00000000" w:rsidR="00000000" w:rsidRPr="00000000">
        <w:rPr>
          <w:rtl w:val="0"/>
        </w:rPr>
      </w:r>
    </w:p>
    <w:p w:rsidR="00000000" w:rsidDel="00000000" w:rsidP="00000000" w:rsidRDefault="00000000" w:rsidRPr="00000000" w14:paraId="0000001C">
      <w:pPr>
        <w:ind w:firstLine="0"/>
        <w:jc w:val="center"/>
        <w:rPr/>
      </w:pPr>
      <w:r w:rsidDel="00000000" w:rsidR="00000000" w:rsidRPr="00000000">
        <w:rPr>
          <w:rtl w:val="0"/>
        </w:rPr>
      </w:r>
    </w:p>
    <w:p w:rsidR="00000000" w:rsidDel="00000000" w:rsidP="00000000" w:rsidRDefault="00000000" w:rsidRPr="00000000" w14:paraId="0000001D">
      <w:pPr>
        <w:ind w:firstLine="0"/>
        <w:jc w:val="center"/>
        <w:rPr/>
      </w:pPr>
      <w:r w:rsidDel="00000000" w:rsidR="00000000" w:rsidRPr="00000000">
        <w:rPr>
          <w:rtl w:val="0"/>
        </w:rPr>
      </w:r>
    </w:p>
    <w:p w:rsidR="00000000" w:rsidDel="00000000" w:rsidP="00000000" w:rsidRDefault="00000000" w:rsidRPr="00000000" w14:paraId="0000001E">
      <w:pPr>
        <w:ind w:firstLine="0"/>
        <w:jc w:val="center"/>
        <w:rPr/>
      </w:pPr>
      <w:r w:rsidDel="00000000" w:rsidR="00000000" w:rsidRPr="00000000">
        <w:rPr>
          <w:rtl w:val="0"/>
        </w:rPr>
      </w:r>
    </w:p>
    <w:p w:rsidR="00000000" w:rsidDel="00000000" w:rsidP="00000000" w:rsidRDefault="00000000" w:rsidRPr="00000000" w14:paraId="0000001F">
      <w:pPr>
        <w:ind w:firstLine="0"/>
        <w:jc w:val="center"/>
        <w:rPr/>
      </w:pPr>
      <w:r w:rsidDel="00000000" w:rsidR="00000000" w:rsidRPr="00000000">
        <w:rPr>
          <w:rtl w:val="0"/>
        </w:rPr>
      </w:r>
    </w:p>
    <w:p w:rsidR="00000000" w:rsidDel="00000000" w:rsidP="00000000" w:rsidRDefault="00000000" w:rsidRPr="00000000" w14:paraId="00000020">
      <w:pPr>
        <w:ind w:firstLine="0"/>
        <w:jc w:val="center"/>
        <w:rPr/>
        <w:sectPr>
          <w:pgSz w:h="16838" w:w="11906" w:orient="portrait"/>
          <w:pgMar w:bottom="1134" w:top="1701" w:left="1701" w:right="1134" w:header="709" w:footer="709"/>
          <w:pgNumType w:start="1"/>
        </w:sectPr>
      </w:pPr>
      <w:r w:rsidDel="00000000" w:rsidR="00000000" w:rsidRPr="00000000">
        <w:rPr>
          <w:rtl w:val="0"/>
        </w:rPr>
        <w:t xml:space="preserve">Lajeado/RS, janeir</w:t>
      </w:r>
      <w:sdt>
        <w:sdtPr>
          <w:tag w:val="goog_rdk_3"/>
        </w:sdtPr>
        <w:sdtContent>
          <w:commentRangeStart w:id="3"/>
        </w:sdtContent>
      </w:sdt>
      <w:r w:rsidDel="00000000" w:rsidR="00000000" w:rsidRPr="00000000">
        <w:rPr>
          <w:rtl w:val="0"/>
        </w:rPr>
        <w:t xml:space="preserve">o de 202</w:t>
      </w:r>
      <w:commentRangeEnd w:id="3"/>
      <w:r w:rsidDel="00000000" w:rsidR="00000000" w:rsidRPr="00000000">
        <w:commentReference w:id="3"/>
      </w:r>
      <w:r w:rsidDel="00000000" w:rsidR="00000000" w:rsidRPr="00000000">
        <w:rPr>
          <w:rtl w:val="0"/>
        </w:rPr>
        <w:t xml:space="preserve">4</w:t>
      </w:r>
    </w:p>
    <w:p w:rsidR="00000000" w:rsidDel="00000000" w:rsidP="00000000" w:rsidRDefault="00000000" w:rsidRPr="00000000" w14:paraId="00000021">
      <w:pPr>
        <w:ind w:firstLine="0"/>
        <w:jc w:val="center"/>
        <w:rPr/>
      </w:pPr>
      <w:r w:rsidDel="00000000" w:rsidR="00000000" w:rsidRPr="00000000">
        <w:rPr>
          <w:rtl w:val="0"/>
        </w:rPr>
        <w:t xml:space="preserve">Nome completo do/a autor/a</w:t>
      </w:r>
    </w:p>
    <w:p w:rsidR="00000000" w:rsidDel="00000000" w:rsidP="00000000" w:rsidRDefault="00000000" w:rsidRPr="00000000" w14:paraId="00000022">
      <w:pPr>
        <w:ind w:firstLine="0"/>
        <w:jc w:val="center"/>
        <w:rPr/>
      </w:pPr>
      <w:r w:rsidDel="00000000" w:rsidR="00000000" w:rsidRPr="00000000">
        <w:rPr>
          <w:rtl w:val="0"/>
        </w:rPr>
      </w:r>
    </w:p>
    <w:p w:rsidR="00000000" w:rsidDel="00000000" w:rsidP="00000000" w:rsidRDefault="00000000" w:rsidRPr="00000000" w14:paraId="00000023">
      <w:pPr>
        <w:ind w:firstLine="0"/>
        <w:jc w:val="center"/>
        <w:rPr/>
      </w:pPr>
      <w:r w:rsidDel="00000000" w:rsidR="00000000" w:rsidRPr="00000000">
        <w:rPr>
          <w:rtl w:val="0"/>
        </w:rPr>
      </w:r>
    </w:p>
    <w:p w:rsidR="00000000" w:rsidDel="00000000" w:rsidP="00000000" w:rsidRDefault="00000000" w:rsidRPr="00000000" w14:paraId="00000024">
      <w:pPr>
        <w:ind w:firstLine="0"/>
        <w:jc w:val="center"/>
        <w:rPr/>
      </w:pPr>
      <w:r w:rsidDel="00000000" w:rsidR="00000000" w:rsidRPr="00000000">
        <w:rPr>
          <w:rtl w:val="0"/>
        </w:rPr>
      </w:r>
    </w:p>
    <w:p w:rsidR="00000000" w:rsidDel="00000000" w:rsidP="00000000" w:rsidRDefault="00000000" w:rsidRPr="00000000" w14:paraId="00000025">
      <w:pPr>
        <w:ind w:firstLine="0"/>
        <w:jc w:val="center"/>
        <w:rPr/>
      </w:pPr>
      <w:r w:rsidDel="00000000" w:rsidR="00000000" w:rsidRPr="00000000">
        <w:rPr>
          <w:rtl w:val="0"/>
        </w:rPr>
      </w:r>
    </w:p>
    <w:p w:rsidR="00000000" w:rsidDel="00000000" w:rsidP="00000000" w:rsidRDefault="00000000" w:rsidRPr="00000000" w14:paraId="00000026">
      <w:pPr>
        <w:ind w:firstLine="0"/>
        <w:jc w:val="center"/>
        <w:rPr/>
      </w:pPr>
      <w:r w:rsidDel="00000000" w:rsidR="00000000" w:rsidRPr="00000000">
        <w:rPr>
          <w:rtl w:val="0"/>
        </w:rPr>
      </w:r>
    </w:p>
    <w:p w:rsidR="00000000" w:rsidDel="00000000" w:rsidP="00000000" w:rsidRDefault="00000000" w:rsidRPr="00000000" w14:paraId="00000027">
      <w:pPr>
        <w:ind w:firstLine="0"/>
        <w:jc w:val="center"/>
        <w:rPr/>
      </w:pPr>
      <w:r w:rsidDel="00000000" w:rsidR="00000000" w:rsidRPr="00000000">
        <w:rPr>
          <w:rtl w:val="0"/>
        </w:rPr>
      </w:r>
    </w:p>
    <w:p w:rsidR="00000000" w:rsidDel="00000000" w:rsidP="00000000" w:rsidRDefault="00000000" w:rsidRPr="00000000" w14:paraId="00000028">
      <w:pPr>
        <w:ind w:firstLine="0"/>
        <w:jc w:val="center"/>
        <w:rPr/>
      </w:pPr>
      <w:r w:rsidDel="00000000" w:rsidR="00000000" w:rsidRPr="00000000">
        <w:rPr>
          <w:rtl w:val="0"/>
        </w:rPr>
      </w:r>
    </w:p>
    <w:p w:rsidR="00000000" w:rsidDel="00000000" w:rsidP="00000000" w:rsidRDefault="00000000" w:rsidRPr="00000000" w14:paraId="00000029">
      <w:pPr>
        <w:ind w:firstLine="0"/>
        <w:jc w:val="center"/>
        <w:rPr/>
      </w:pPr>
      <w:r w:rsidDel="00000000" w:rsidR="00000000" w:rsidRPr="00000000">
        <w:rPr>
          <w:rtl w:val="0"/>
        </w:rPr>
      </w:r>
    </w:p>
    <w:p w:rsidR="00000000" w:rsidDel="00000000" w:rsidP="00000000" w:rsidRDefault="00000000" w:rsidRPr="00000000" w14:paraId="0000002A">
      <w:pPr>
        <w:ind w:firstLine="0"/>
        <w:jc w:val="center"/>
        <w:rPr/>
      </w:pPr>
      <w:r w:rsidDel="00000000" w:rsidR="00000000" w:rsidRPr="00000000">
        <w:rPr>
          <w:rtl w:val="0"/>
        </w:rPr>
      </w:r>
    </w:p>
    <w:p w:rsidR="00000000" w:rsidDel="00000000" w:rsidP="00000000" w:rsidRDefault="00000000" w:rsidRPr="00000000" w14:paraId="0000002B">
      <w:pPr>
        <w:ind w:firstLine="0"/>
        <w:jc w:val="center"/>
        <w:rPr/>
      </w:pPr>
      <w:r w:rsidDel="00000000" w:rsidR="00000000" w:rsidRPr="00000000">
        <w:rPr>
          <w:rtl w:val="0"/>
        </w:rPr>
      </w:r>
    </w:p>
    <w:p w:rsidR="00000000" w:rsidDel="00000000" w:rsidP="00000000" w:rsidRDefault="00000000" w:rsidRPr="00000000" w14:paraId="0000002C">
      <w:pPr>
        <w:ind w:firstLine="0"/>
        <w:jc w:val="center"/>
        <w:rPr/>
      </w:pPr>
      <w:r w:rsidDel="00000000" w:rsidR="00000000" w:rsidRPr="00000000">
        <w:rPr>
          <w:rtl w:val="0"/>
        </w:rPr>
      </w:r>
    </w:p>
    <w:p w:rsidR="00000000" w:rsidDel="00000000" w:rsidP="00000000" w:rsidRDefault="00000000" w:rsidRPr="00000000" w14:paraId="0000002D">
      <w:pPr>
        <w:ind w:firstLine="0"/>
        <w:jc w:val="center"/>
        <w:rPr/>
      </w:pPr>
      <w:r w:rsidDel="00000000" w:rsidR="00000000" w:rsidRPr="00000000">
        <w:rPr>
          <w:rtl w:val="0"/>
        </w:rPr>
      </w:r>
    </w:p>
    <w:p w:rsidR="00000000" w:rsidDel="00000000" w:rsidP="00000000" w:rsidRDefault="00000000" w:rsidRPr="00000000" w14:paraId="0000002E">
      <w:pPr>
        <w:ind w:firstLine="0"/>
        <w:jc w:val="center"/>
        <w:rPr/>
      </w:pPr>
      <w:r w:rsidDel="00000000" w:rsidR="00000000" w:rsidRPr="00000000">
        <w:rPr>
          <w:rtl w:val="0"/>
        </w:rPr>
      </w:r>
    </w:p>
    <w:p w:rsidR="00000000" w:rsidDel="00000000" w:rsidP="00000000" w:rsidRDefault="00000000" w:rsidRPr="00000000" w14:paraId="0000002F">
      <w:pPr>
        <w:ind w:firstLine="0"/>
        <w:jc w:val="center"/>
        <w:rPr/>
      </w:pPr>
      <w:r w:rsidDel="00000000" w:rsidR="00000000" w:rsidRPr="00000000">
        <w:rPr>
          <w:rtl w:val="0"/>
        </w:rPr>
      </w:r>
    </w:p>
    <w:p w:rsidR="00000000" w:rsidDel="00000000" w:rsidP="00000000" w:rsidRDefault="00000000" w:rsidRPr="00000000" w14:paraId="00000030">
      <w:pPr>
        <w:ind w:firstLine="0"/>
        <w:jc w:val="center"/>
        <w:rPr/>
      </w:pPr>
      <w:r w:rsidDel="00000000" w:rsidR="00000000" w:rsidRPr="00000000">
        <w:rPr>
          <w:rtl w:val="0"/>
        </w:rPr>
      </w:r>
    </w:p>
    <w:p w:rsidR="00000000" w:rsidDel="00000000" w:rsidP="00000000" w:rsidRDefault="00000000" w:rsidRPr="00000000" w14:paraId="00000031">
      <w:pPr>
        <w:ind w:firstLine="0"/>
        <w:jc w:val="center"/>
        <w:rPr>
          <w:b w:val="1"/>
          <w:sz w:val="28"/>
          <w:szCs w:val="28"/>
        </w:rPr>
      </w:pPr>
      <w:r w:rsidDel="00000000" w:rsidR="00000000" w:rsidRPr="00000000">
        <w:rPr>
          <w:b w:val="1"/>
          <w:sz w:val="28"/>
          <w:szCs w:val="28"/>
          <w:rtl w:val="0"/>
        </w:rPr>
        <w:t xml:space="preserve">TÍTULO: </w:t>
      </w:r>
    </w:p>
    <w:p w:rsidR="00000000" w:rsidDel="00000000" w:rsidP="00000000" w:rsidRDefault="00000000" w:rsidRPr="00000000" w14:paraId="00000032">
      <w:pPr>
        <w:ind w:firstLine="0"/>
        <w:jc w:val="center"/>
        <w:rPr>
          <w:b w:val="1"/>
          <w:sz w:val="28"/>
          <w:szCs w:val="28"/>
        </w:rPr>
      </w:pPr>
      <w:r w:rsidDel="00000000" w:rsidR="00000000" w:rsidRPr="00000000">
        <w:rPr>
          <w:b w:val="1"/>
          <w:sz w:val="28"/>
          <w:szCs w:val="28"/>
          <w:rtl w:val="0"/>
        </w:rPr>
        <w:t xml:space="preserve">SUBTÍTULO</w:t>
      </w:r>
    </w:p>
    <w:p w:rsidR="00000000" w:rsidDel="00000000" w:rsidP="00000000" w:rsidRDefault="00000000" w:rsidRPr="00000000" w14:paraId="00000033">
      <w:pPr>
        <w:ind w:firstLine="0"/>
        <w:jc w:val="center"/>
        <w:rPr/>
      </w:pPr>
      <w:r w:rsidDel="00000000" w:rsidR="00000000" w:rsidRPr="00000000">
        <w:rPr>
          <w:rtl w:val="0"/>
        </w:rPr>
      </w:r>
    </w:p>
    <w:p w:rsidR="00000000" w:rsidDel="00000000" w:rsidP="00000000" w:rsidRDefault="00000000" w:rsidRPr="00000000" w14:paraId="00000034">
      <w:pPr>
        <w:ind w:firstLine="0"/>
        <w:rPr/>
      </w:pPr>
      <w:r w:rsidDel="00000000" w:rsidR="00000000" w:rsidRPr="00000000">
        <w:rPr>
          <w:rtl w:val="0"/>
        </w:rPr>
      </w:r>
    </w:p>
    <w:p w:rsidR="00000000" w:rsidDel="00000000" w:rsidP="00000000" w:rsidRDefault="00000000" w:rsidRPr="00000000" w14:paraId="00000035">
      <w:pPr>
        <w:ind w:firstLine="0"/>
        <w:rPr/>
      </w:pPr>
      <w:r w:rsidDel="00000000" w:rsidR="00000000" w:rsidRPr="00000000">
        <w:rPr>
          <w:rtl w:val="0"/>
        </w:rPr>
      </w:r>
    </w:p>
    <w:p w:rsidR="00000000" w:rsidDel="00000000" w:rsidP="00000000" w:rsidRDefault="00000000" w:rsidRPr="00000000" w14:paraId="00000036">
      <w:pPr>
        <w:tabs>
          <w:tab w:val="left" w:leader="none" w:pos="3261"/>
        </w:tabs>
        <w:spacing w:line="240" w:lineRule="auto"/>
        <w:ind w:left="4253" w:firstLine="0"/>
        <w:rPr/>
      </w:pPr>
      <w:sdt>
        <w:sdtPr>
          <w:tag w:val="goog_rdk_4"/>
        </w:sdtPr>
        <w:sdtContent>
          <w:commentRangeStart w:id="4"/>
        </w:sdtContent>
      </w:sdt>
      <w:r w:rsidDel="00000000" w:rsidR="00000000" w:rsidRPr="00000000">
        <w:rPr>
          <w:rtl w:val="0"/>
        </w:rPr>
        <w:t xml:space="preserve">Monografia apresentada no componente curricular Trabalho de Conclusão de Curso II, do Curso de Direito da Universidade do Vale do Taquari - Univates, como parte da exigência para a obtenção do título de Bacharela em Direito.</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37">
      <w:pPr>
        <w:tabs>
          <w:tab w:val="left" w:leader="none" w:pos="3261"/>
        </w:tabs>
        <w:spacing w:line="240" w:lineRule="auto"/>
        <w:ind w:left="4253" w:firstLine="0"/>
        <w:rPr/>
      </w:pPr>
      <w:r w:rsidDel="00000000" w:rsidR="00000000" w:rsidRPr="00000000">
        <w:rPr>
          <w:rtl w:val="0"/>
        </w:rPr>
      </w:r>
    </w:p>
    <w:p w:rsidR="00000000" w:rsidDel="00000000" w:rsidP="00000000" w:rsidRDefault="00000000" w:rsidRPr="00000000" w14:paraId="00000038">
      <w:pPr>
        <w:tabs>
          <w:tab w:val="left" w:leader="none" w:pos="3261"/>
        </w:tabs>
        <w:spacing w:line="240" w:lineRule="auto"/>
        <w:ind w:left="4253" w:firstLine="0"/>
        <w:rPr>
          <w:sz w:val="20"/>
          <w:szCs w:val="20"/>
        </w:rPr>
      </w:pPr>
      <w:r w:rsidDel="00000000" w:rsidR="00000000" w:rsidRPr="00000000">
        <w:rPr>
          <w:rtl w:val="0"/>
        </w:rPr>
        <w:t xml:space="preserve">Orientadora</w:t>
      </w:r>
      <w:sdt>
        <w:sdtPr>
          <w:tag w:val="goog_rdk_5"/>
        </w:sdtPr>
        <w:sdtContent>
          <w:commentRangeStart w:id="5"/>
        </w:sdtContent>
      </w:sdt>
      <w:r w:rsidDel="00000000" w:rsidR="00000000" w:rsidRPr="00000000">
        <w:rPr>
          <w:rtl w:val="0"/>
        </w:rPr>
        <w:t xml:space="preserve">: Dra. Maria da</w:t>
      </w:r>
      <w:commentRangeEnd w:id="5"/>
      <w:r w:rsidDel="00000000" w:rsidR="00000000" w:rsidRPr="00000000">
        <w:commentReference w:id="5"/>
      </w:r>
      <w:r w:rsidDel="00000000" w:rsidR="00000000" w:rsidRPr="00000000">
        <w:rPr>
          <w:rtl w:val="0"/>
        </w:rPr>
        <w:t xml:space="preserve"> Silva</w:t>
      </w:r>
      <w:r w:rsidDel="00000000" w:rsidR="00000000" w:rsidRPr="00000000">
        <w:rPr>
          <w:rtl w:val="0"/>
        </w:rPr>
      </w:r>
    </w:p>
    <w:p w:rsidR="00000000" w:rsidDel="00000000" w:rsidP="00000000" w:rsidRDefault="00000000" w:rsidRPr="00000000" w14:paraId="00000039">
      <w:pPr>
        <w:ind w:firstLine="0"/>
        <w:rPr/>
      </w:pPr>
      <w:r w:rsidDel="00000000" w:rsidR="00000000" w:rsidRPr="00000000">
        <w:rPr>
          <w:rtl w:val="0"/>
        </w:rPr>
      </w:r>
    </w:p>
    <w:p w:rsidR="00000000" w:rsidDel="00000000" w:rsidP="00000000" w:rsidRDefault="00000000" w:rsidRPr="00000000" w14:paraId="0000003A">
      <w:pPr>
        <w:ind w:firstLine="0"/>
        <w:rPr/>
      </w:pPr>
      <w:r w:rsidDel="00000000" w:rsidR="00000000" w:rsidRPr="00000000">
        <w:rPr>
          <w:rtl w:val="0"/>
        </w:rPr>
      </w:r>
    </w:p>
    <w:p w:rsidR="00000000" w:rsidDel="00000000" w:rsidP="00000000" w:rsidRDefault="00000000" w:rsidRPr="00000000" w14:paraId="0000003B">
      <w:pPr>
        <w:ind w:firstLine="0"/>
        <w:rPr/>
      </w:pPr>
      <w:r w:rsidDel="00000000" w:rsidR="00000000" w:rsidRPr="00000000">
        <w:rPr>
          <w:rtl w:val="0"/>
        </w:rPr>
      </w:r>
    </w:p>
    <w:p w:rsidR="00000000" w:rsidDel="00000000" w:rsidP="00000000" w:rsidRDefault="00000000" w:rsidRPr="00000000" w14:paraId="0000003C">
      <w:pPr>
        <w:ind w:firstLine="0"/>
        <w:rPr/>
      </w:pPr>
      <w:r w:rsidDel="00000000" w:rsidR="00000000" w:rsidRPr="00000000">
        <w:rPr>
          <w:rtl w:val="0"/>
        </w:rPr>
      </w:r>
    </w:p>
    <w:p w:rsidR="00000000" w:rsidDel="00000000" w:rsidP="00000000" w:rsidRDefault="00000000" w:rsidRPr="00000000" w14:paraId="0000003D">
      <w:pPr>
        <w:ind w:firstLine="0"/>
        <w:jc w:val="center"/>
        <w:rPr/>
      </w:pPr>
      <w:r w:rsidDel="00000000" w:rsidR="00000000" w:rsidRPr="00000000">
        <w:rPr>
          <w:rtl w:val="0"/>
        </w:rPr>
      </w:r>
    </w:p>
    <w:p w:rsidR="00000000" w:rsidDel="00000000" w:rsidP="00000000" w:rsidRDefault="00000000" w:rsidRPr="00000000" w14:paraId="0000003E">
      <w:pPr>
        <w:ind w:firstLine="0"/>
        <w:jc w:val="center"/>
        <w:rPr/>
      </w:pPr>
      <w:r w:rsidDel="00000000" w:rsidR="00000000" w:rsidRPr="00000000">
        <w:rPr>
          <w:rtl w:val="0"/>
        </w:rPr>
      </w:r>
    </w:p>
    <w:p w:rsidR="00000000" w:rsidDel="00000000" w:rsidP="00000000" w:rsidRDefault="00000000" w:rsidRPr="00000000" w14:paraId="0000003F">
      <w:pPr>
        <w:ind w:firstLine="0"/>
        <w:jc w:val="center"/>
        <w:rPr/>
        <w:sectPr>
          <w:type w:val="nextPage"/>
          <w:pgSz w:h="16838" w:w="11906" w:orient="portrait"/>
          <w:pgMar w:bottom="1134" w:top="1701" w:left="1701" w:right="1134" w:header="709" w:footer="709"/>
        </w:sectPr>
      </w:pPr>
      <w:r w:rsidDel="00000000" w:rsidR="00000000" w:rsidRPr="00000000">
        <w:rPr>
          <w:rtl w:val="0"/>
        </w:rPr>
        <w:t xml:space="preserve">Lajeado/RS, janeiro</w:t>
      </w:r>
      <w:sdt>
        <w:sdtPr>
          <w:tag w:val="goog_rdk_6"/>
        </w:sdtPr>
        <w:sdtContent>
          <w:commentRangeStart w:id="6"/>
        </w:sdtContent>
      </w:sdt>
      <w:r w:rsidDel="00000000" w:rsidR="00000000" w:rsidRPr="00000000">
        <w:rPr>
          <w:rtl w:val="0"/>
        </w:rPr>
        <w:t xml:space="preserve"> de 202</w:t>
      </w:r>
      <w:commentRangeEnd w:id="6"/>
      <w:r w:rsidDel="00000000" w:rsidR="00000000" w:rsidRPr="00000000">
        <w:commentReference w:id="6"/>
      </w:r>
      <w:r w:rsidDel="00000000" w:rsidR="00000000" w:rsidRPr="00000000">
        <w:rPr>
          <w:rtl w:val="0"/>
        </w:rPr>
        <w:t xml:space="preserve">4</w:t>
      </w:r>
    </w:p>
    <w:p w:rsidR="00000000" w:rsidDel="00000000" w:rsidP="00000000" w:rsidRDefault="00000000" w:rsidRPr="00000000" w14:paraId="00000040">
      <w:pPr>
        <w:ind w:firstLine="0"/>
        <w:jc w:val="center"/>
        <w:rPr/>
      </w:pPr>
      <w:r w:rsidDel="00000000" w:rsidR="00000000" w:rsidRPr="00000000">
        <w:rPr>
          <w:rtl w:val="0"/>
        </w:rPr>
        <w:t xml:space="preserve">Nome completo do/a autor/</w:t>
      </w:r>
      <w:sdt>
        <w:sdtPr>
          <w:tag w:val="goog_rdk_7"/>
        </w:sdtPr>
        <w:sdtContent>
          <w:commentRangeStart w:id="7"/>
        </w:sdtContent>
      </w:sdt>
      <w:r w:rsidDel="00000000" w:rsidR="00000000" w:rsidRPr="00000000">
        <w:rPr>
          <w:rtl w:val="0"/>
        </w:rPr>
        <w:t xml:space="preserve">a</w:t>
      </w:r>
      <w:commentRangeEnd w:id="7"/>
      <w:r w:rsidDel="00000000" w:rsidR="00000000" w:rsidRPr="00000000">
        <w:commentReference w:id="7"/>
      </w:r>
      <w:r w:rsidDel="00000000" w:rsidR="00000000" w:rsidRPr="00000000">
        <w:rPr>
          <w:rtl w:val="0"/>
        </w:rPr>
      </w:r>
    </w:p>
    <w:p w:rsidR="00000000" w:rsidDel="00000000" w:rsidP="00000000" w:rsidRDefault="00000000" w:rsidRPr="00000000" w14:paraId="00000041">
      <w:pPr>
        <w:ind w:firstLine="0"/>
        <w:jc w:val="center"/>
        <w:rPr/>
      </w:pPr>
      <w:r w:rsidDel="00000000" w:rsidR="00000000" w:rsidRPr="00000000">
        <w:rPr>
          <w:rtl w:val="0"/>
        </w:rPr>
      </w:r>
    </w:p>
    <w:p w:rsidR="00000000" w:rsidDel="00000000" w:rsidP="00000000" w:rsidRDefault="00000000" w:rsidRPr="00000000" w14:paraId="00000042">
      <w:pPr>
        <w:ind w:firstLine="0"/>
        <w:jc w:val="center"/>
        <w:rPr/>
      </w:pPr>
      <w:r w:rsidDel="00000000" w:rsidR="00000000" w:rsidRPr="00000000">
        <w:rPr>
          <w:rtl w:val="0"/>
        </w:rPr>
      </w:r>
    </w:p>
    <w:p w:rsidR="00000000" w:rsidDel="00000000" w:rsidP="00000000" w:rsidRDefault="00000000" w:rsidRPr="00000000" w14:paraId="00000043">
      <w:pPr>
        <w:ind w:firstLine="0"/>
        <w:jc w:val="center"/>
        <w:rPr/>
      </w:pPr>
      <w:r w:rsidDel="00000000" w:rsidR="00000000" w:rsidRPr="00000000">
        <w:rPr>
          <w:rtl w:val="0"/>
        </w:rPr>
      </w:r>
    </w:p>
    <w:p w:rsidR="00000000" w:rsidDel="00000000" w:rsidP="00000000" w:rsidRDefault="00000000" w:rsidRPr="00000000" w14:paraId="00000044">
      <w:pPr>
        <w:ind w:firstLine="0"/>
        <w:jc w:val="center"/>
        <w:rPr/>
      </w:pPr>
      <w:r w:rsidDel="00000000" w:rsidR="00000000" w:rsidRPr="00000000">
        <w:rPr>
          <w:rtl w:val="0"/>
        </w:rPr>
      </w:r>
    </w:p>
    <w:p w:rsidR="00000000" w:rsidDel="00000000" w:rsidP="00000000" w:rsidRDefault="00000000" w:rsidRPr="00000000" w14:paraId="00000045">
      <w:pPr>
        <w:ind w:firstLine="0"/>
        <w:jc w:val="center"/>
        <w:rPr/>
      </w:pPr>
      <w:r w:rsidDel="00000000" w:rsidR="00000000" w:rsidRPr="00000000">
        <w:rPr>
          <w:rtl w:val="0"/>
        </w:rPr>
      </w:r>
    </w:p>
    <w:p w:rsidR="00000000" w:rsidDel="00000000" w:rsidP="00000000" w:rsidRDefault="00000000" w:rsidRPr="00000000" w14:paraId="00000046">
      <w:pPr>
        <w:ind w:firstLine="0"/>
        <w:jc w:val="center"/>
        <w:rPr/>
      </w:pPr>
      <w:r w:rsidDel="00000000" w:rsidR="00000000" w:rsidRPr="00000000">
        <w:rPr>
          <w:rtl w:val="0"/>
        </w:rPr>
      </w:r>
    </w:p>
    <w:p w:rsidR="00000000" w:rsidDel="00000000" w:rsidP="00000000" w:rsidRDefault="00000000" w:rsidRPr="00000000" w14:paraId="00000047">
      <w:pPr>
        <w:ind w:firstLine="0"/>
        <w:jc w:val="center"/>
        <w:rPr/>
      </w:pPr>
      <w:r w:rsidDel="00000000" w:rsidR="00000000" w:rsidRPr="00000000">
        <w:rPr>
          <w:rtl w:val="0"/>
        </w:rPr>
      </w:r>
    </w:p>
    <w:p w:rsidR="00000000" w:rsidDel="00000000" w:rsidP="00000000" w:rsidRDefault="00000000" w:rsidRPr="00000000" w14:paraId="00000048">
      <w:pPr>
        <w:ind w:firstLine="0"/>
        <w:jc w:val="center"/>
        <w:rPr/>
      </w:pPr>
      <w:r w:rsidDel="00000000" w:rsidR="00000000" w:rsidRPr="00000000">
        <w:rPr>
          <w:rtl w:val="0"/>
        </w:rPr>
      </w:r>
    </w:p>
    <w:p w:rsidR="00000000" w:rsidDel="00000000" w:rsidP="00000000" w:rsidRDefault="00000000" w:rsidRPr="00000000" w14:paraId="00000049">
      <w:pPr>
        <w:ind w:firstLine="0"/>
        <w:jc w:val="center"/>
        <w:rPr/>
      </w:pPr>
      <w:r w:rsidDel="00000000" w:rsidR="00000000" w:rsidRPr="00000000">
        <w:rPr>
          <w:rtl w:val="0"/>
        </w:rPr>
      </w:r>
    </w:p>
    <w:p w:rsidR="00000000" w:rsidDel="00000000" w:rsidP="00000000" w:rsidRDefault="00000000" w:rsidRPr="00000000" w14:paraId="0000004A">
      <w:pPr>
        <w:ind w:firstLine="0"/>
        <w:jc w:val="center"/>
        <w:rPr/>
      </w:pPr>
      <w:r w:rsidDel="00000000" w:rsidR="00000000" w:rsidRPr="00000000">
        <w:rPr>
          <w:rtl w:val="0"/>
        </w:rPr>
      </w:r>
    </w:p>
    <w:p w:rsidR="00000000" w:rsidDel="00000000" w:rsidP="00000000" w:rsidRDefault="00000000" w:rsidRPr="00000000" w14:paraId="0000004B">
      <w:pPr>
        <w:ind w:firstLine="0"/>
        <w:jc w:val="center"/>
        <w:rPr/>
      </w:pPr>
      <w:r w:rsidDel="00000000" w:rsidR="00000000" w:rsidRPr="00000000">
        <w:rPr>
          <w:rtl w:val="0"/>
        </w:rPr>
      </w:r>
    </w:p>
    <w:p w:rsidR="00000000" w:rsidDel="00000000" w:rsidP="00000000" w:rsidRDefault="00000000" w:rsidRPr="00000000" w14:paraId="0000004C">
      <w:pPr>
        <w:ind w:firstLine="0"/>
        <w:jc w:val="center"/>
        <w:rPr>
          <w:b w:val="1"/>
          <w:sz w:val="28"/>
          <w:szCs w:val="28"/>
        </w:rPr>
      </w:pPr>
      <w:r w:rsidDel="00000000" w:rsidR="00000000" w:rsidRPr="00000000">
        <w:rPr>
          <w:b w:val="1"/>
          <w:sz w:val="28"/>
          <w:szCs w:val="28"/>
          <w:rtl w:val="0"/>
        </w:rPr>
        <w:t xml:space="preserve">TÍTULO: </w:t>
      </w:r>
    </w:p>
    <w:p w:rsidR="00000000" w:rsidDel="00000000" w:rsidP="00000000" w:rsidRDefault="00000000" w:rsidRPr="00000000" w14:paraId="0000004D">
      <w:pPr>
        <w:ind w:firstLine="0"/>
        <w:jc w:val="center"/>
        <w:rPr>
          <w:b w:val="1"/>
          <w:sz w:val="28"/>
          <w:szCs w:val="28"/>
        </w:rPr>
      </w:pPr>
      <w:r w:rsidDel="00000000" w:rsidR="00000000" w:rsidRPr="00000000">
        <w:rPr>
          <w:b w:val="1"/>
          <w:sz w:val="28"/>
          <w:szCs w:val="28"/>
          <w:rtl w:val="0"/>
        </w:rPr>
        <w:t xml:space="preserve">SUBTÍTULO</w:t>
      </w:r>
    </w:p>
    <w:p w:rsidR="00000000" w:rsidDel="00000000" w:rsidP="00000000" w:rsidRDefault="00000000" w:rsidRPr="00000000" w14:paraId="0000004E">
      <w:pPr>
        <w:ind w:firstLine="0"/>
        <w:jc w:val="center"/>
        <w:rPr/>
      </w:pPr>
      <w:r w:rsidDel="00000000" w:rsidR="00000000" w:rsidRPr="00000000">
        <w:rPr>
          <w:rtl w:val="0"/>
        </w:rPr>
      </w:r>
    </w:p>
    <w:p w:rsidR="00000000" w:rsidDel="00000000" w:rsidP="00000000" w:rsidRDefault="00000000" w:rsidRPr="00000000" w14:paraId="0000004F">
      <w:pPr>
        <w:ind w:firstLine="0"/>
        <w:jc w:val="center"/>
        <w:rPr/>
      </w:pPr>
      <w:r w:rsidDel="00000000" w:rsidR="00000000" w:rsidRPr="00000000">
        <w:rPr>
          <w:rtl w:val="0"/>
        </w:rPr>
      </w:r>
    </w:p>
    <w:p w:rsidR="00000000" w:rsidDel="00000000" w:rsidP="00000000" w:rsidRDefault="00000000" w:rsidRPr="00000000" w14:paraId="00000050">
      <w:pPr>
        <w:spacing w:line="240" w:lineRule="auto"/>
        <w:ind w:firstLine="0"/>
        <w:rPr/>
      </w:pPr>
      <w:r w:rsidDel="00000000" w:rsidR="00000000" w:rsidRPr="00000000">
        <w:rPr>
          <w:rtl w:val="0"/>
        </w:rPr>
        <w:t xml:space="preserve">A Banca examinadora abaixo aprova a Monografia apresentada ao Curso de Graduação em Direito, da Universidade do Vale do Taquari - Univates, como parte da exigência para a obtenção do título de Bacharela em Direito:</w:t>
      </w:r>
    </w:p>
    <w:p w:rsidR="00000000" w:rsidDel="00000000" w:rsidP="00000000" w:rsidRDefault="00000000" w:rsidRPr="00000000" w14:paraId="00000051">
      <w:pPr>
        <w:ind w:firstLine="0"/>
        <w:jc w:val="center"/>
        <w:rPr/>
      </w:pPr>
      <w:r w:rsidDel="00000000" w:rsidR="00000000" w:rsidRPr="00000000">
        <w:rPr>
          <w:rtl w:val="0"/>
        </w:rPr>
      </w:r>
    </w:p>
    <w:p w:rsidR="00000000" w:rsidDel="00000000" w:rsidP="00000000" w:rsidRDefault="00000000" w:rsidRPr="00000000" w14:paraId="00000052">
      <w:pPr>
        <w:ind w:firstLine="0"/>
        <w:jc w:val="center"/>
        <w:rPr/>
      </w:pPr>
      <w:r w:rsidDel="00000000" w:rsidR="00000000" w:rsidRPr="00000000">
        <w:rPr>
          <w:rtl w:val="0"/>
        </w:rPr>
      </w:r>
    </w:p>
    <w:p w:rsidR="00000000" w:rsidDel="00000000" w:rsidP="00000000" w:rsidRDefault="00000000" w:rsidRPr="00000000" w14:paraId="00000053">
      <w:pPr>
        <w:ind w:firstLine="0"/>
        <w:jc w:val="center"/>
        <w:rPr/>
      </w:pPr>
      <w:r w:rsidDel="00000000" w:rsidR="00000000" w:rsidRPr="00000000">
        <w:rPr>
          <w:rtl w:val="0"/>
        </w:rPr>
      </w:r>
    </w:p>
    <w:p w:rsidR="00000000" w:rsidDel="00000000" w:rsidP="00000000" w:rsidRDefault="00000000" w:rsidRPr="00000000" w14:paraId="00000054">
      <w:pPr>
        <w:spacing w:line="240" w:lineRule="auto"/>
        <w:ind w:left="4111" w:firstLine="1.0000000000002274"/>
        <w:jc w:val="left"/>
        <w:rPr/>
      </w:pPr>
      <w:r w:rsidDel="00000000" w:rsidR="00000000" w:rsidRPr="00000000">
        <w:rPr>
          <w:rtl w:val="0"/>
        </w:rPr>
        <w:t xml:space="preserve">Prof. Nome completo – orientador</w:t>
      </w:r>
    </w:p>
    <w:p w:rsidR="00000000" w:rsidDel="00000000" w:rsidP="00000000" w:rsidRDefault="00000000" w:rsidRPr="00000000" w14:paraId="00000055">
      <w:pPr>
        <w:spacing w:line="240" w:lineRule="auto"/>
        <w:ind w:left="4111" w:firstLine="1.0000000000002274"/>
        <w:jc w:val="left"/>
        <w:rPr/>
      </w:pPr>
      <w:r w:rsidDel="00000000" w:rsidR="00000000" w:rsidRPr="00000000">
        <w:rPr>
          <w:rtl w:val="0"/>
        </w:rPr>
        <w:t xml:space="preserve">Universidade do Vale do Taquari - Univates </w:t>
      </w:r>
    </w:p>
    <w:p w:rsidR="00000000" w:rsidDel="00000000" w:rsidP="00000000" w:rsidRDefault="00000000" w:rsidRPr="00000000" w14:paraId="00000056">
      <w:pPr>
        <w:spacing w:line="240" w:lineRule="auto"/>
        <w:ind w:left="4111" w:firstLine="1.0000000000002274"/>
        <w:jc w:val="left"/>
        <w:rPr/>
      </w:pPr>
      <w:r w:rsidDel="00000000" w:rsidR="00000000" w:rsidRPr="00000000">
        <w:rPr>
          <w:rtl w:val="0"/>
        </w:rPr>
      </w:r>
    </w:p>
    <w:p w:rsidR="00000000" w:rsidDel="00000000" w:rsidP="00000000" w:rsidRDefault="00000000" w:rsidRPr="00000000" w14:paraId="00000057">
      <w:pPr>
        <w:spacing w:line="240" w:lineRule="auto"/>
        <w:ind w:left="4111" w:firstLine="1.0000000000002274"/>
        <w:jc w:val="left"/>
        <w:rPr/>
      </w:pPr>
      <w:r w:rsidDel="00000000" w:rsidR="00000000" w:rsidRPr="00000000">
        <w:rPr>
          <w:rtl w:val="0"/>
        </w:rPr>
        <w:t xml:space="preserve">Profa. Nome completo</w:t>
      </w:r>
    </w:p>
    <w:p w:rsidR="00000000" w:rsidDel="00000000" w:rsidP="00000000" w:rsidRDefault="00000000" w:rsidRPr="00000000" w14:paraId="00000058">
      <w:pPr>
        <w:spacing w:line="240" w:lineRule="auto"/>
        <w:ind w:left="4111" w:firstLine="1.0000000000002274"/>
        <w:jc w:val="left"/>
        <w:rPr/>
      </w:pPr>
      <w:r w:rsidDel="00000000" w:rsidR="00000000" w:rsidRPr="00000000">
        <w:rPr>
          <w:rtl w:val="0"/>
        </w:rPr>
        <w:t xml:space="preserve">Nome da Instituição</w:t>
      </w:r>
    </w:p>
    <w:p w:rsidR="00000000" w:rsidDel="00000000" w:rsidP="00000000" w:rsidRDefault="00000000" w:rsidRPr="00000000" w14:paraId="00000059">
      <w:pPr>
        <w:spacing w:line="240" w:lineRule="auto"/>
        <w:ind w:left="4111" w:firstLine="1.0000000000002274"/>
        <w:jc w:val="left"/>
        <w:rPr/>
      </w:pPr>
      <w:r w:rsidDel="00000000" w:rsidR="00000000" w:rsidRPr="00000000">
        <w:rPr>
          <w:rtl w:val="0"/>
        </w:rPr>
      </w:r>
    </w:p>
    <w:p w:rsidR="00000000" w:rsidDel="00000000" w:rsidP="00000000" w:rsidRDefault="00000000" w:rsidRPr="00000000" w14:paraId="0000005A">
      <w:pPr>
        <w:spacing w:line="240" w:lineRule="auto"/>
        <w:ind w:left="4111" w:firstLine="1.0000000000002274"/>
        <w:jc w:val="left"/>
        <w:rPr/>
      </w:pPr>
      <w:r w:rsidDel="00000000" w:rsidR="00000000" w:rsidRPr="00000000">
        <w:rPr>
          <w:rtl w:val="0"/>
        </w:rPr>
        <w:t xml:space="preserve">Prof. Nome completo</w:t>
      </w:r>
    </w:p>
    <w:p w:rsidR="00000000" w:rsidDel="00000000" w:rsidP="00000000" w:rsidRDefault="00000000" w:rsidRPr="00000000" w14:paraId="0000005B">
      <w:pPr>
        <w:spacing w:line="240" w:lineRule="auto"/>
        <w:ind w:left="4111" w:firstLine="1.0000000000002274"/>
        <w:jc w:val="left"/>
        <w:rPr/>
      </w:pPr>
      <w:r w:rsidDel="00000000" w:rsidR="00000000" w:rsidRPr="00000000">
        <w:rPr>
          <w:rtl w:val="0"/>
        </w:rPr>
        <w:t xml:space="preserve">Nome da Instituição</w:t>
      </w:r>
    </w:p>
    <w:p w:rsidR="00000000" w:rsidDel="00000000" w:rsidP="00000000" w:rsidRDefault="00000000" w:rsidRPr="00000000" w14:paraId="0000005C">
      <w:pPr>
        <w:ind w:firstLine="0"/>
        <w:jc w:val="center"/>
        <w:rPr/>
      </w:pPr>
      <w:r w:rsidDel="00000000" w:rsidR="00000000" w:rsidRPr="00000000">
        <w:rPr>
          <w:rtl w:val="0"/>
        </w:rPr>
      </w:r>
    </w:p>
    <w:p w:rsidR="00000000" w:rsidDel="00000000" w:rsidP="00000000" w:rsidRDefault="00000000" w:rsidRPr="00000000" w14:paraId="0000005D">
      <w:pPr>
        <w:ind w:firstLine="0"/>
        <w:jc w:val="center"/>
        <w:rPr/>
      </w:pPr>
      <w:r w:rsidDel="00000000" w:rsidR="00000000" w:rsidRPr="00000000">
        <w:rPr>
          <w:rtl w:val="0"/>
        </w:rPr>
      </w:r>
    </w:p>
    <w:p w:rsidR="00000000" w:rsidDel="00000000" w:rsidP="00000000" w:rsidRDefault="00000000" w:rsidRPr="00000000" w14:paraId="0000005E">
      <w:pPr>
        <w:ind w:firstLine="0"/>
        <w:jc w:val="center"/>
        <w:rPr/>
      </w:pPr>
      <w:r w:rsidDel="00000000" w:rsidR="00000000" w:rsidRPr="00000000">
        <w:rPr>
          <w:rtl w:val="0"/>
        </w:rPr>
      </w:r>
    </w:p>
    <w:p w:rsidR="00000000" w:rsidDel="00000000" w:rsidP="00000000" w:rsidRDefault="00000000" w:rsidRPr="00000000" w14:paraId="0000005F">
      <w:pPr>
        <w:ind w:firstLine="0"/>
        <w:jc w:val="center"/>
        <w:rPr/>
      </w:pPr>
      <w:r w:rsidDel="00000000" w:rsidR="00000000" w:rsidRPr="00000000">
        <w:rPr>
          <w:rtl w:val="0"/>
        </w:rPr>
      </w:r>
    </w:p>
    <w:p w:rsidR="00000000" w:rsidDel="00000000" w:rsidP="00000000" w:rsidRDefault="00000000" w:rsidRPr="00000000" w14:paraId="00000060">
      <w:pPr>
        <w:ind w:firstLine="0"/>
        <w:jc w:val="center"/>
        <w:rPr/>
      </w:pPr>
      <w:r w:rsidDel="00000000" w:rsidR="00000000" w:rsidRPr="00000000">
        <w:rPr>
          <w:rtl w:val="0"/>
        </w:rPr>
      </w:r>
    </w:p>
    <w:p w:rsidR="00000000" w:rsidDel="00000000" w:rsidP="00000000" w:rsidRDefault="00000000" w:rsidRPr="00000000" w14:paraId="00000061">
      <w:pPr>
        <w:ind w:firstLine="0"/>
        <w:jc w:val="center"/>
        <w:rPr/>
      </w:pPr>
      <w:r w:rsidDel="00000000" w:rsidR="00000000" w:rsidRPr="00000000">
        <w:rPr>
          <w:rtl w:val="0"/>
        </w:rPr>
      </w:r>
    </w:p>
    <w:p w:rsidR="00000000" w:rsidDel="00000000" w:rsidP="00000000" w:rsidRDefault="00000000" w:rsidRPr="00000000" w14:paraId="00000062">
      <w:pPr>
        <w:ind w:firstLine="0"/>
        <w:jc w:val="center"/>
        <w:rPr/>
        <w:sectPr>
          <w:headerReference r:id="rId11" w:type="default"/>
          <w:type w:val="nextPage"/>
          <w:pgSz w:h="16838" w:w="11906" w:orient="portrait"/>
          <w:pgMar w:bottom="1134" w:top="1701" w:left="1701" w:right="1134" w:header="709" w:footer="709"/>
        </w:sectPr>
      </w:pPr>
      <w:r w:rsidDel="00000000" w:rsidR="00000000" w:rsidRPr="00000000">
        <w:rPr>
          <w:rtl w:val="0"/>
        </w:rPr>
        <w:t xml:space="preserve">Lajeado/RS, 23 </w:t>
      </w:r>
      <w:sdt>
        <w:sdtPr>
          <w:tag w:val="goog_rdk_8"/>
        </w:sdtPr>
        <w:sdtContent>
          <w:commentRangeStart w:id="8"/>
        </w:sdtContent>
      </w:sdt>
      <w:r w:rsidDel="00000000" w:rsidR="00000000" w:rsidRPr="00000000">
        <w:rPr>
          <w:rtl w:val="0"/>
        </w:rPr>
        <w:t xml:space="preserve">de fevereiro de 202</w:t>
      </w:r>
      <w:commentRangeEnd w:id="8"/>
      <w:r w:rsidDel="00000000" w:rsidR="00000000" w:rsidRPr="00000000">
        <w:commentReference w:id="8"/>
      </w:r>
      <w:r w:rsidDel="00000000" w:rsidR="00000000" w:rsidRPr="00000000">
        <w:rPr>
          <w:rtl w:val="0"/>
        </w:rPr>
        <w:t xml:space="preserve">4</w:t>
      </w:r>
    </w:p>
    <w:p w:rsidR="00000000" w:rsidDel="00000000" w:rsidP="00000000" w:rsidRDefault="00000000" w:rsidRPr="00000000" w14:paraId="00000063">
      <w:pPr>
        <w:ind w:firstLine="0"/>
        <w:jc w:val="center"/>
        <w:rPr>
          <w:b w:val="1"/>
          <w:sz w:val="28"/>
          <w:szCs w:val="28"/>
        </w:rPr>
      </w:pPr>
      <w:r w:rsidDel="00000000" w:rsidR="00000000" w:rsidRPr="00000000">
        <w:rPr>
          <w:rtl w:val="0"/>
        </w:rPr>
      </w:r>
    </w:p>
    <w:p w:rsidR="00000000" w:rsidDel="00000000" w:rsidP="00000000" w:rsidRDefault="00000000" w:rsidRPr="00000000" w14:paraId="00000064">
      <w:pPr>
        <w:ind w:firstLine="0"/>
        <w:jc w:val="center"/>
        <w:rPr>
          <w:b w:val="1"/>
          <w:sz w:val="28"/>
          <w:szCs w:val="28"/>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381000</wp:posOffset>
                </wp:positionH>
                <wp:positionV relativeFrom="paragraph">
                  <wp:posOffset>45720</wp:posOffset>
                </wp:positionV>
                <wp:extent cx="4981575" cy="1992630"/>
                <wp:effectExtent b="0" l="0" r="0" t="0"/>
                <wp:wrapSquare wrapText="bothSides" distB="45720" distT="45720" distL="114300" distR="114300"/>
                <wp:docPr id="218" name=""/>
                <a:graphic>
                  <a:graphicData uri="http://schemas.microsoft.com/office/word/2010/wordprocessingShape">
                    <wps:wsp>
                      <wps:cNvSpPr/>
                      <wps:cNvPr id="2" name="Shape 2"/>
                      <wps:spPr>
                        <a:xfrm>
                          <a:off x="2859975" y="2788448"/>
                          <a:ext cx="4972050" cy="1983105"/>
                        </a:xfrm>
                        <a:prstGeom prst="rect">
                          <a:avLst/>
                        </a:prstGeom>
                        <a:solidFill>
                          <a:srgbClr val="F7CAAC"/>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24"/>
                                <w:vertAlign w:val="baseline"/>
                              </w:rPr>
                              <w:t xml:space="preserve">ATENÇÃO! Em todos os artigos considerados trabalhos de conclusão de curso e entregues ao repositório da Univates (BDU), é obrigatório constar </w:t>
                            </w:r>
                            <w:r w:rsidDel="00000000" w:rsidR="00000000" w:rsidRPr="00000000">
                              <w:rPr>
                                <w:rFonts w:ascii="Arial" w:cs="Arial" w:eastAsia="Arial" w:hAnsi="Arial"/>
                                <w:b w:val="0"/>
                                <w:i w:val="0"/>
                                <w:smallCaps w:val="0"/>
                                <w:strike w:val="0"/>
                                <w:color w:val="000000"/>
                                <w:sz w:val="24"/>
                                <w:u w:val="single"/>
                                <w:vertAlign w:val="baseline"/>
                              </w:rPr>
                              <w:t xml:space="preserve">capa</w:t>
                            </w:r>
                            <w:r w:rsidDel="00000000" w:rsidR="00000000" w:rsidRPr="00000000">
                              <w:rPr>
                                <w:rFonts w:ascii="Arial" w:cs="Arial" w:eastAsia="Arial" w:hAnsi="Arial"/>
                                <w:b w:val="0"/>
                                <w:i w:val="0"/>
                                <w:smallCaps w:val="0"/>
                                <w:strike w:val="0"/>
                                <w:color w:val="000000"/>
                                <w:sz w:val="24"/>
                                <w:vertAlign w:val="baseline"/>
                              </w:rPr>
                              <w:t xml:space="preserve">, </w:t>
                            </w:r>
                            <w:r w:rsidDel="00000000" w:rsidR="00000000" w:rsidRPr="00000000">
                              <w:rPr>
                                <w:rFonts w:ascii="Arial" w:cs="Arial" w:eastAsia="Arial" w:hAnsi="Arial"/>
                                <w:b w:val="0"/>
                                <w:i w:val="0"/>
                                <w:smallCaps w:val="0"/>
                                <w:strike w:val="0"/>
                                <w:color w:val="000000"/>
                                <w:sz w:val="24"/>
                                <w:u w:val="single"/>
                                <w:vertAlign w:val="baseline"/>
                              </w:rPr>
                              <w:t xml:space="preserve">folha de rosto</w:t>
                            </w:r>
                            <w:r w:rsidDel="00000000" w:rsidR="00000000" w:rsidRPr="00000000">
                              <w:rPr>
                                <w:rFonts w:ascii="Arial" w:cs="Arial" w:eastAsia="Arial" w:hAnsi="Arial"/>
                                <w:b w:val="0"/>
                                <w:i w:val="0"/>
                                <w:smallCaps w:val="0"/>
                                <w:strike w:val="0"/>
                                <w:color w:val="000000"/>
                                <w:sz w:val="24"/>
                                <w:vertAlign w:val="baseline"/>
                              </w:rPr>
                              <w:t xml:space="preserve"> e </w:t>
                            </w:r>
                            <w:r w:rsidDel="00000000" w:rsidR="00000000" w:rsidRPr="00000000">
                              <w:rPr>
                                <w:rFonts w:ascii="Arial" w:cs="Arial" w:eastAsia="Arial" w:hAnsi="Arial"/>
                                <w:b w:val="0"/>
                                <w:i w:val="0"/>
                                <w:smallCaps w:val="0"/>
                                <w:strike w:val="0"/>
                                <w:color w:val="000000"/>
                                <w:sz w:val="24"/>
                                <w:u w:val="single"/>
                                <w:vertAlign w:val="baseline"/>
                              </w:rPr>
                              <w:t xml:space="preserve">folha de aprovação.</w:t>
                            </w:r>
                            <w:r w:rsidDel="00000000" w:rsidR="00000000" w:rsidRPr="00000000">
                              <w:rPr>
                                <w:rFonts w:ascii="Arial" w:cs="Arial" w:eastAsia="Arial" w:hAnsi="Arial"/>
                                <w:b w:val="0"/>
                                <w:i w:val="0"/>
                                <w:smallCaps w:val="0"/>
                                <w:strike w:val="0"/>
                                <w:color w:val="000000"/>
                                <w:sz w:val="24"/>
                                <w:vertAlign w:val="baseline"/>
                              </w:rPr>
                              <w:t xml:space="preserve"> </w:t>
                            </w:r>
                          </w:p>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Daqui em diante, segue um artigo formatado de acordo com o </w:t>
                            </w:r>
                            <w:r w:rsidDel="00000000" w:rsidR="00000000" w:rsidRPr="00000000">
                              <w:rPr>
                                <w:rFonts w:ascii="Arial" w:cs="Arial" w:eastAsia="Arial" w:hAnsi="Arial"/>
                                <w:b w:val="0"/>
                                <w:i w:val="0"/>
                                <w:smallCaps w:val="0"/>
                                <w:strike w:val="0"/>
                                <w:color w:val="0000ff"/>
                                <w:sz w:val="24"/>
                                <w:u w:val="single"/>
                                <w:vertAlign w:val="baseline"/>
                              </w:rPr>
                              <w:t xml:space="preserve">Manual da Univates</w:t>
                            </w:r>
                            <w:r w:rsidDel="00000000" w:rsidR="00000000" w:rsidRPr="00000000">
                              <w:rPr>
                                <w:rFonts w:ascii="Arial" w:cs="Arial" w:eastAsia="Arial" w:hAnsi="Arial"/>
                                <w:b w:val="0"/>
                                <w:i w:val="0"/>
                                <w:smallCaps w:val="0"/>
                                <w:strike w:val="0"/>
                                <w:color w:val="000000"/>
                                <w:sz w:val="24"/>
                                <w:vertAlign w:val="baseline"/>
                              </w:rPr>
                              <w:t xml:space="preserve">.</w:t>
                            </w:r>
                          </w:p>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Se o seu artigo for submetido a um periódico, formate conforme as normas do periódico.</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381000</wp:posOffset>
                </wp:positionH>
                <wp:positionV relativeFrom="paragraph">
                  <wp:posOffset>45720</wp:posOffset>
                </wp:positionV>
                <wp:extent cx="4981575" cy="1992630"/>
                <wp:effectExtent b="0" l="0" r="0" t="0"/>
                <wp:wrapSquare wrapText="bothSides" distB="45720" distT="45720" distL="114300" distR="114300"/>
                <wp:docPr id="218"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4981575" cy="1992630"/>
                        </a:xfrm>
                        <a:prstGeom prst="rect"/>
                        <a:ln/>
                      </pic:spPr>
                    </pic:pic>
                  </a:graphicData>
                </a:graphic>
              </wp:anchor>
            </w:drawing>
          </mc:Fallback>
        </mc:AlternateContent>
      </w:r>
    </w:p>
    <w:p w:rsidR="00000000" w:rsidDel="00000000" w:rsidP="00000000" w:rsidRDefault="00000000" w:rsidRPr="00000000" w14:paraId="00000065">
      <w:pPr>
        <w:ind w:firstLine="0"/>
        <w:jc w:val="center"/>
        <w:rPr>
          <w:b w:val="1"/>
          <w:sz w:val="28"/>
          <w:szCs w:val="28"/>
        </w:rPr>
      </w:pPr>
      <w:r w:rsidDel="00000000" w:rsidR="00000000" w:rsidRPr="00000000">
        <w:rPr>
          <w:rtl w:val="0"/>
        </w:rPr>
      </w:r>
    </w:p>
    <w:p w:rsidR="00000000" w:rsidDel="00000000" w:rsidP="00000000" w:rsidRDefault="00000000" w:rsidRPr="00000000" w14:paraId="00000066">
      <w:pPr>
        <w:ind w:firstLine="0"/>
        <w:jc w:val="center"/>
        <w:rPr>
          <w:b w:val="1"/>
          <w:sz w:val="28"/>
          <w:szCs w:val="28"/>
        </w:rPr>
      </w:pPr>
      <w:r w:rsidDel="00000000" w:rsidR="00000000" w:rsidRPr="00000000">
        <w:rPr>
          <w:rtl w:val="0"/>
        </w:rPr>
      </w:r>
    </w:p>
    <w:p w:rsidR="00000000" w:rsidDel="00000000" w:rsidP="00000000" w:rsidRDefault="00000000" w:rsidRPr="00000000" w14:paraId="00000067">
      <w:pPr>
        <w:ind w:firstLine="0"/>
        <w:jc w:val="center"/>
        <w:rPr>
          <w:b w:val="1"/>
          <w:sz w:val="28"/>
          <w:szCs w:val="28"/>
        </w:rPr>
      </w:pPr>
      <w:r w:rsidDel="00000000" w:rsidR="00000000" w:rsidRPr="00000000">
        <w:rPr>
          <w:rtl w:val="0"/>
        </w:rPr>
      </w:r>
    </w:p>
    <w:p w:rsidR="00000000" w:rsidDel="00000000" w:rsidP="00000000" w:rsidRDefault="00000000" w:rsidRPr="00000000" w14:paraId="00000068">
      <w:pPr>
        <w:ind w:firstLine="0"/>
        <w:jc w:val="center"/>
        <w:rPr>
          <w:b w:val="1"/>
          <w:sz w:val="28"/>
          <w:szCs w:val="28"/>
        </w:rPr>
      </w:pPr>
      <w:r w:rsidDel="00000000" w:rsidR="00000000" w:rsidRPr="00000000">
        <w:rPr>
          <w:rtl w:val="0"/>
        </w:rPr>
      </w:r>
    </w:p>
    <w:p w:rsidR="00000000" w:rsidDel="00000000" w:rsidP="00000000" w:rsidRDefault="00000000" w:rsidRPr="00000000" w14:paraId="00000069">
      <w:pPr>
        <w:ind w:firstLine="0"/>
        <w:jc w:val="center"/>
        <w:rPr>
          <w:b w:val="1"/>
          <w:sz w:val="28"/>
          <w:szCs w:val="28"/>
        </w:rPr>
      </w:pPr>
      <w:r w:rsidDel="00000000" w:rsidR="00000000" w:rsidRPr="00000000">
        <w:rPr>
          <w:rtl w:val="0"/>
        </w:rPr>
      </w:r>
    </w:p>
    <w:p w:rsidR="00000000" w:rsidDel="00000000" w:rsidP="00000000" w:rsidRDefault="00000000" w:rsidRPr="00000000" w14:paraId="0000006A">
      <w:pPr>
        <w:ind w:firstLine="0"/>
        <w:jc w:val="center"/>
        <w:rPr>
          <w:rFonts w:ascii="Times New Roman" w:cs="Times New Roman" w:eastAsia="Times New Roman" w:hAnsi="Times New Roman"/>
        </w:rPr>
      </w:pPr>
      <w:r w:rsidDel="00000000" w:rsidR="00000000" w:rsidRPr="00000000">
        <w:rPr>
          <w:color w:val="000000"/>
          <w:rtl w:val="0"/>
        </w:rPr>
        <w:t xml:space="preserve">[apague esta página depois]</w:t>
      </w:r>
      <w:r w:rsidDel="00000000" w:rsidR="00000000" w:rsidRPr="00000000">
        <w:rPr>
          <w:rtl w:val="0"/>
        </w:rPr>
      </w:r>
    </w:p>
    <w:p w:rsidR="00000000" w:rsidDel="00000000" w:rsidP="00000000" w:rsidRDefault="00000000" w:rsidRPr="00000000" w14:paraId="0000006B">
      <w:pPr>
        <w:ind w:firstLine="0"/>
        <w:jc w:val="center"/>
        <w:rPr>
          <w:b w:val="1"/>
          <w:sz w:val="28"/>
          <w:szCs w:val="28"/>
        </w:rPr>
      </w:pPr>
      <w:r w:rsidDel="00000000" w:rsidR="00000000" w:rsidRPr="00000000">
        <w:rPr>
          <w:rtl w:val="0"/>
        </w:rPr>
      </w:r>
    </w:p>
    <w:p w:rsidR="00000000" w:rsidDel="00000000" w:rsidP="00000000" w:rsidRDefault="00000000" w:rsidRPr="00000000" w14:paraId="0000006C">
      <w:pPr>
        <w:ind w:firstLine="0"/>
        <w:jc w:val="center"/>
        <w:rPr>
          <w:b w:val="1"/>
          <w:sz w:val="28"/>
          <w:szCs w:val="28"/>
        </w:rPr>
      </w:pPr>
      <w:r w:rsidDel="00000000" w:rsidR="00000000" w:rsidRPr="00000000">
        <w:rPr>
          <w:rtl w:val="0"/>
        </w:rPr>
      </w:r>
    </w:p>
    <w:p w:rsidR="00000000" w:rsidDel="00000000" w:rsidP="00000000" w:rsidRDefault="00000000" w:rsidRPr="00000000" w14:paraId="0000006D">
      <w:pPr>
        <w:ind w:firstLine="0"/>
        <w:jc w:val="center"/>
        <w:rPr>
          <w:b w:val="1"/>
          <w:sz w:val="28"/>
          <w:szCs w:val="28"/>
        </w:rPr>
      </w:pPr>
      <w:r w:rsidDel="00000000" w:rsidR="00000000" w:rsidRPr="00000000">
        <w:rPr>
          <w:rtl w:val="0"/>
        </w:rPr>
      </w:r>
    </w:p>
    <w:p w:rsidR="00000000" w:rsidDel="00000000" w:rsidP="00000000" w:rsidRDefault="00000000" w:rsidRPr="00000000" w14:paraId="0000006E">
      <w:pPr>
        <w:ind w:firstLine="0"/>
        <w:jc w:val="center"/>
        <w:rPr>
          <w:b w:val="1"/>
          <w:sz w:val="28"/>
          <w:szCs w:val="28"/>
        </w:rPr>
      </w:pPr>
      <w:r w:rsidDel="00000000" w:rsidR="00000000" w:rsidRPr="00000000">
        <w:rPr>
          <w:rtl w:val="0"/>
        </w:rPr>
      </w:r>
    </w:p>
    <w:p w:rsidR="00000000" w:rsidDel="00000000" w:rsidP="00000000" w:rsidRDefault="00000000" w:rsidRPr="00000000" w14:paraId="0000006F">
      <w:pPr>
        <w:ind w:firstLine="0"/>
        <w:jc w:val="center"/>
        <w:rPr>
          <w:b w:val="1"/>
          <w:sz w:val="28"/>
          <w:szCs w:val="28"/>
        </w:rPr>
      </w:pPr>
      <w:r w:rsidDel="00000000" w:rsidR="00000000" w:rsidRPr="00000000">
        <w:rPr>
          <w:rtl w:val="0"/>
        </w:rPr>
      </w:r>
    </w:p>
    <w:p w:rsidR="00000000" w:rsidDel="00000000" w:rsidP="00000000" w:rsidRDefault="00000000" w:rsidRPr="00000000" w14:paraId="00000070">
      <w:pPr>
        <w:ind w:firstLine="0"/>
        <w:jc w:val="center"/>
        <w:rPr>
          <w:b w:val="1"/>
          <w:sz w:val="28"/>
          <w:szCs w:val="28"/>
        </w:rPr>
      </w:pPr>
      <w:r w:rsidDel="00000000" w:rsidR="00000000" w:rsidRPr="00000000">
        <w:rPr>
          <w:rtl w:val="0"/>
        </w:rPr>
      </w:r>
    </w:p>
    <w:p w:rsidR="00000000" w:rsidDel="00000000" w:rsidP="00000000" w:rsidRDefault="00000000" w:rsidRPr="00000000" w14:paraId="00000071">
      <w:pPr>
        <w:ind w:firstLine="0"/>
        <w:jc w:val="center"/>
        <w:rPr>
          <w:b w:val="1"/>
          <w:sz w:val="28"/>
          <w:szCs w:val="28"/>
        </w:rPr>
      </w:pPr>
      <w:r w:rsidDel="00000000" w:rsidR="00000000" w:rsidRPr="00000000">
        <w:rPr>
          <w:rtl w:val="0"/>
        </w:rPr>
      </w:r>
    </w:p>
    <w:p w:rsidR="00000000" w:rsidDel="00000000" w:rsidP="00000000" w:rsidRDefault="00000000" w:rsidRPr="00000000" w14:paraId="00000072">
      <w:pPr>
        <w:ind w:firstLine="0"/>
        <w:jc w:val="center"/>
        <w:rPr>
          <w:b w:val="1"/>
          <w:sz w:val="28"/>
          <w:szCs w:val="28"/>
        </w:rPr>
      </w:pPr>
      <w:r w:rsidDel="00000000" w:rsidR="00000000" w:rsidRPr="00000000">
        <w:rPr>
          <w:rtl w:val="0"/>
        </w:rPr>
      </w:r>
    </w:p>
    <w:p w:rsidR="00000000" w:rsidDel="00000000" w:rsidP="00000000" w:rsidRDefault="00000000" w:rsidRPr="00000000" w14:paraId="00000073">
      <w:pPr>
        <w:ind w:firstLine="0"/>
        <w:jc w:val="center"/>
        <w:rPr>
          <w:b w:val="1"/>
          <w:sz w:val="28"/>
          <w:szCs w:val="28"/>
        </w:rPr>
      </w:pPr>
      <w:r w:rsidDel="00000000" w:rsidR="00000000" w:rsidRPr="00000000">
        <w:rPr>
          <w:rtl w:val="0"/>
        </w:rPr>
      </w:r>
    </w:p>
    <w:p w:rsidR="00000000" w:rsidDel="00000000" w:rsidP="00000000" w:rsidRDefault="00000000" w:rsidRPr="00000000" w14:paraId="00000074">
      <w:pPr>
        <w:ind w:firstLine="0"/>
        <w:jc w:val="center"/>
        <w:rPr>
          <w:b w:val="1"/>
          <w:sz w:val="28"/>
          <w:szCs w:val="28"/>
        </w:rPr>
      </w:pPr>
      <w:r w:rsidDel="00000000" w:rsidR="00000000" w:rsidRPr="00000000">
        <w:rPr>
          <w:rtl w:val="0"/>
        </w:rPr>
      </w:r>
    </w:p>
    <w:p w:rsidR="00000000" w:rsidDel="00000000" w:rsidP="00000000" w:rsidRDefault="00000000" w:rsidRPr="00000000" w14:paraId="00000075">
      <w:pPr>
        <w:ind w:firstLine="0"/>
        <w:jc w:val="center"/>
        <w:rPr>
          <w:b w:val="1"/>
          <w:sz w:val="28"/>
          <w:szCs w:val="28"/>
        </w:rPr>
      </w:pPr>
      <w:r w:rsidDel="00000000" w:rsidR="00000000" w:rsidRPr="00000000">
        <w:rPr>
          <w:rtl w:val="0"/>
        </w:rPr>
      </w:r>
    </w:p>
    <w:p w:rsidR="00000000" w:rsidDel="00000000" w:rsidP="00000000" w:rsidRDefault="00000000" w:rsidRPr="00000000" w14:paraId="00000076">
      <w:pPr>
        <w:ind w:firstLine="0"/>
        <w:jc w:val="center"/>
        <w:rPr>
          <w:b w:val="1"/>
          <w:sz w:val="28"/>
          <w:szCs w:val="28"/>
        </w:rPr>
      </w:pPr>
      <w:r w:rsidDel="00000000" w:rsidR="00000000" w:rsidRPr="00000000">
        <w:rPr>
          <w:rtl w:val="0"/>
        </w:rPr>
      </w:r>
    </w:p>
    <w:p w:rsidR="00000000" w:rsidDel="00000000" w:rsidP="00000000" w:rsidRDefault="00000000" w:rsidRPr="00000000" w14:paraId="00000077">
      <w:pPr>
        <w:ind w:firstLine="0"/>
        <w:jc w:val="center"/>
        <w:rPr>
          <w:b w:val="1"/>
          <w:sz w:val="28"/>
          <w:szCs w:val="28"/>
        </w:rPr>
      </w:pPr>
      <w:r w:rsidDel="00000000" w:rsidR="00000000" w:rsidRPr="00000000">
        <w:rPr>
          <w:rtl w:val="0"/>
        </w:rPr>
      </w:r>
    </w:p>
    <w:p w:rsidR="00000000" w:rsidDel="00000000" w:rsidP="00000000" w:rsidRDefault="00000000" w:rsidRPr="00000000" w14:paraId="00000078">
      <w:pPr>
        <w:ind w:firstLine="0"/>
        <w:jc w:val="center"/>
        <w:rPr>
          <w:b w:val="1"/>
          <w:sz w:val="28"/>
          <w:szCs w:val="28"/>
        </w:rPr>
      </w:pPr>
      <w:r w:rsidDel="00000000" w:rsidR="00000000" w:rsidRPr="00000000">
        <w:rPr>
          <w:rtl w:val="0"/>
        </w:rPr>
      </w:r>
    </w:p>
    <w:p w:rsidR="00000000" w:rsidDel="00000000" w:rsidP="00000000" w:rsidRDefault="00000000" w:rsidRPr="00000000" w14:paraId="00000079">
      <w:pPr>
        <w:ind w:firstLine="0"/>
        <w:jc w:val="center"/>
        <w:rPr>
          <w:b w:val="1"/>
          <w:sz w:val="28"/>
          <w:szCs w:val="28"/>
        </w:rPr>
      </w:pPr>
      <w:r w:rsidDel="00000000" w:rsidR="00000000" w:rsidRPr="00000000">
        <w:rPr>
          <w:rtl w:val="0"/>
        </w:rPr>
      </w:r>
    </w:p>
    <w:p w:rsidR="00000000" w:rsidDel="00000000" w:rsidP="00000000" w:rsidRDefault="00000000" w:rsidRPr="00000000" w14:paraId="0000007A">
      <w:pPr>
        <w:ind w:firstLine="0"/>
        <w:jc w:val="center"/>
        <w:rPr>
          <w:b w:val="1"/>
          <w:sz w:val="28"/>
          <w:szCs w:val="28"/>
        </w:rPr>
      </w:pPr>
      <w:r w:rsidDel="00000000" w:rsidR="00000000" w:rsidRPr="00000000">
        <w:rPr>
          <w:rtl w:val="0"/>
        </w:rPr>
      </w:r>
    </w:p>
    <w:p w:rsidR="00000000" w:rsidDel="00000000" w:rsidP="00000000" w:rsidRDefault="00000000" w:rsidRPr="00000000" w14:paraId="0000007B">
      <w:pPr>
        <w:ind w:firstLine="0"/>
        <w:jc w:val="center"/>
        <w:rPr>
          <w:b w:val="1"/>
          <w:sz w:val="28"/>
          <w:szCs w:val="28"/>
        </w:rPr>
      </w:pPr>
      <w:r w:rsidDel="00000000" w:rsidR="00000000" w:rsidRPr="00000000">
        <w:rPr>
          <w:rtl w:val="0"/>
        </w:rPr>
      </w:r>
    </w:p>
    <w:p w:rsidR="00000000" w:rsidDel="00000000" w:rsidP="00000000" w:rsidRDefault="00000000" w:rsidRPr="00000000" w14:paraId="0000007C">
      <w:pPr>
        <w:ind w:firstLine="0"/>
        <w:jc w:val="center"/>
        <w:rPr>
          <w:b w:val="1"/>
          <w:sz w:val="28"/>
          <w:szCs w:val="28"/>
        </w:rPr>
      </w:pPr>
      <w:r w:rsidDel="00000000" w:rsidR="00000000" w:rsidRPr="00000000">
        <w:rPr>
          <w:rtl w:val="0"/>
        </w:rPr>
      </w:r>
    </w:p>
    <w:p w:rsidR="00000000" w:rsidDel="00000000" w:rsidP="00000000" w:rsidRDefault="00000000" w:rsidRPr="00000000" w14:paraId="0000007D">
      <w:pPr>
        <w:ind w:firstLine="0"/>
        <w:jc w:val="center"/>
        <w:rPr>
          <w:b w:val="1"/>
          <w:sz w:val="28"/>
          <w:szCs w:val="28"/>
        </w:rPr>
      </w:pPr>
      <w:r w:rsidDel="00000000" w:rsidR="00000000" w:rsidRPr="00000000">
        <w:rPr>
          <w:rtl w:val="0"/>
        </w:rPr>
      </w:r>
    </w:p>
    <w:p w:rsidR="00000000" w:rsidDel="00000000" w:rsidP="00000000" w:rsidRDefault="00000000" w:rsidRPr="00000000" w14:paraId="0000007E">
      <w:pPr>
        <w:ind w:firstLine="0"/>
        <w:jc w:val="center"/>
        <w:rPr>
          <w:b w:val="1"/>
          <w:sz w:val="28"/>
          <w:szCs w:val="28"/>
        </w:rPr>
        <w:sectPr>
          <w:type w:val="nextPage"/>
          <w:pgSz w:h="16838" w:w="11906" w:orient="portrait"/>
          <w:pgMar w:bottom="1134" w:top="1701" w:left="1701" w:right="1134" w:header="709" w:footer="709"/>
        </w:sectPr>
      </w:pPr>
      <w:r w:rsidDel="00000000" w:rsidR="00000000" w:rsidRPr="00000000">
        <w:rPr>
          <w:rtl w:val="0"/>
        </w:rPr>
      </w:r>
    </w:p>
    <w:p w:rsidR="00000000" w:rsidDel="00000000" w:rsidP="00000000" w:rsidRDefault="00000000" w:rsidRPr="00000000" w14:paraId="0000007F">
      <w:pPr>
        <w:ind w:firstLine="0"/>
        <w:jc w:val="center"/>
        <w:rPr>
          <w:b w:val="1"/>
          <w:sz w:val="28"/>
          <w:szCs w:val="28"/>
        </w:rPr>
      </w:pPr>
      <w:r w:rsidDel="00000000" w:rsidR="00000000" w:rsidRPr="00000000">
        <w:rPr>
          <w:b w:val="1"/>
          <w:sz w:val="28"/>
          <w:szCs w:val="28"/>
          <w:rtl w:val="0"/>
        </w:rPr>
        <w:t xml:space="preserve">TÍTULO DO ARTIGO EM PORTUGUÊS: SUBTÍTULO</w:t>
      </w:r>
    </w:p>
    <w:p w:rsidR="00000000" w:rsidDel="00000000" w:rsidP="00000000" w:rsidRDefault="00000000" w:rsidRPr="00000000" w14:paraId="00000080">
      <w:pPr>
        <w:ind w:firstLine="0"/>
        <w:jc w:val="center"/>
        <w:rPr/>
      </w:pPr>
      <w:r w:rsidDel="00000000" w:rsidR="00000000" w:rsidRPr="00000000">
        <w:rPr>
          <w:rtl w:val="0"/>
        </w:rPr>
      </w:r>
    </w:p>
    <w:p w:rsidR="00000000" w:rsidDel="00000000" w:rsidP="00000000" w:rsidRDefault="00000000" w:rsidRPr="00000000" w14:paraId="00000081">
      <w:pPr>
        <w:ind w:firstLine="0"/>
        <w:jc w:val="center"/>
        <w:rPr>
          <w:b w:val="1"/>
        </w:rPr>
      </w:pPr>
      <w:sdt>
        <w:sdtPr>
          <w:tag w:val="goog_rdk_9"/>
        </w:sdtPr>
        <w:sdtContent>
          <w:commentRangeStart w:id="9"/>
        </w:sdtContent>
      </w:sdt>
      <w:r w:rsidDel="00000000" w:rsidR="00000000" w:rsidRPr="00000000">
        <w:rPr>
          <w:b w:val="1"/>
          <w:rtl w:val="0"/>
        </w:rPr>
        <w:t xml:space="preserve">TÍTULO DO ARTIGO EM INGLÊS</w:t>
      </w:r>
      <w:commentRangeEnd w:id="9"/>
      <w:r w:rsidDel="00000000" w:rsidR="00000000" w:rsidRPr="00000000">
        <w:commentReference w:id="9"/>
      </w:r>
      <w:r w:rsidDel="00000000" w:rsidR="00000000" w:rsidRPr="00000000">
        <w:rPr>
          <w:b w:val="1"/>
          <w:rtl w:val="0"/>
        </w:rPr>
        <w:t xml:space="preserve">: SUBTÍTULO</w:t>
      </w:r>
    </w:p>
    <w:p w:rsidR="00000000" w:rsidDel="00000000" w:rsidP="00000000" w:rsidRDefault="00000000" w:rsidRPr="00000000" w14:paraId="00000082">
      <w:pPr>
        <w:ind w:firstLine="0"/>
        <w:jc w:val="center"/>
        <w:rPr/>
      </w:pPr>
      <w:r w:rsidDel="00000000" w:rsidR="00000000" w:rsidRPr="00000000">
        <w:rPr>
          <w:rtl w:val="0"/>
        </w:rPr>
      </w:r>
    </w:p>
    <w:p w:rsidR="00000000" w:rsidDel="00000000" w:rsidP="00000000" w:rsidRDefault="00000000" w:rsidRPr="00000000" w14:paraId="00000083">
      <w:pPr>
        <w:ind w:firstLine="0"/>
        <w:jc w:val="right"/>
        <w:rPr/>
      </w:pPr>
      <w:sdt>
        <w:sdtPr>
          <w:tag w:val="goog_rdk_10"/>
        </w:sdtPr>
        <w:sdtContent>
          <w:commentRangeStart w:id="10"/>
        </w:sdtContent>
      </w:sdt>
      <w:r w:rsidDel="00000000" w:rsidR="00000000" w:rsidRPr="00000000">
        <w:rPr>
          <w:rtl w:val="0"/>
        </w:rPr>
        <w:t xml:space="preserve">Autora</w:t>
      </w:r>
      <w:commentRangeEnd w:id="10"/>
      <w:r w:rsidDel="00000000" w:rsidR="00000000" w:rsidRPr="00000000">
        <w:commentReference w:id="10"/>
      </w:r>
      <w:r w:rsidDel="00000000" w:rsidR="00000000" w:rsidRPr="00000000">
        <w:rPr>
          <w:rtl w:val="0"/>
        </w:rPr>
        <w:t xml:space="preserve"> </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84">
      <w:pPr>
        <w:ind w:firstLine="0"/>
        <w:jc w:val="right"/>
        <w:rPr>
          <w:vertAlign w:val="superscript"/>
        </w:rPr>
      </w:pPr>
      <w:r w:rsidDel="00000000" w:rsidR="00000000" w:rsidRPr="00000000">
        <w:rPr>
          <w:rtl w:val="0"/>
        </w:rPr>
        <w:t xml:space="preserve">Autor </w:t>
      </w:r>
      <w:r w:rsidDel="00000000" w:rsidR="00000000" w:rsidRPr="00000000">
        <w:rPr>
          <w:vertAlign w:val="superscript"/>
        </w:rPr>
        <w:footnoteReference w:customMarkFollows="0" w:id="1"/>
      </w:r>
      <w:r w:rsidDel="00000000" w:rsidR="00000000" w:rsidRPr="00000000">
        <w:rPr>
          <w:rtl w:val="0"/>
        </w:rPr>
      </w:r>
    </w:p>
    <w:p w:rsidR="00000000" w:rsidDel="00000000" w:rsidP="00000000" w:rsidRDefault="00000000" w:rsidRPr="00000000" w14:paraId="00000085">
      <w:pPr>
        <w:ind w:firstLine="0"/>
        <w:jc w:val="right"/>
        <w:rPr/>
      </w:pPr>
      <w:r w:rsidDel="00000000" w:rsidR="00000000" w:rsidRPr="00000000">
        <w:rPr>
          <w:rtl w:val="0"/>
        </w:rPr>
      </w:r>
    </w:p>
    <w:p w:rsidR="00000000" w:rsidDel="00000000" w:rsidP="00000000" w:rsidRDefault="00000000" w:rsidRPr="00000000" w14:paraId="00000086">
      <w:pPr>
        <w:spacing w:line="240" w:lineRule="auto"/>
        <w:ind w:firstLine="0"/>
        <w:rPr>
          <w:b w:val="1"/>
          <w:sz w:val="20"/>
          <w:szCs w:val="20"/>
        </w:rPr>
      </w:pPr>
      <w:r w:rsidDel="00000000" w:rsidR="00000000" w:rsidRPr="00000000">
        <w:rPr>
          <w:b w:val="1"/>
          <w:sz w:val="20"/>
          <w:szCs w:val="20"/>
          <w:rtl w:val="0"/>
        </w:rPr>
        <w:t xml:space="preserve">Resumo: </w:t>
      </w:r>
      <w:r w:rsidDel="00000000" w:rsidR="00000000" w:rsidRPr="00000000">
        <w:rPr>
          <w:sz w:val="20"/>
          <w:szCs w:val="20"/>
          <w:rtl w:val="0"/>
        </w:rPr>
        <w:t xml:space="preserve">Texto escrito em parágrafo único. Convém que seja na terceira pessoa do singular. Deve conter o objetivo, método, resultados e conclusões do documento. O tamanho recomendado é de 100 a 250 palavras. Texto escrito em parágrafo único. Convém que seja na terceira pessoa do singular. Deve conter o objetivo, método, resultados e conclusões do documento. O tamanho recomendado é de 100 a 250 palavras. Texto escrito em parágrafo único. Convém que seja na terceira pessoa do singular. Deve conter o objetivo, método, resultados e conclusões do documento. O tamanho recomendado é de 100 a 250 palavras. Convém que seja na terceira pessoa do singular. Deve conter o objetivo, método, resultados e conclusões do documento. O tamanho recomendado é de 100 a 250 palavras. Redação em espaço simples e fonte tamanho 10.</w:t>
      </w:r>
      <w:r w:rsidDel="00000000" w:rsidR="00000000" w:rsidRPr="00000000">
        <w:rPr>
          <w:rtl w:val="0"/>
        </w:rPr>
      </w:r>
    </w:p>
    <w:p w:rsidR="00000000" w:rsidDel="00000000" w:rsidP="00000000" w:rsidRDefault="00000000" w:rsidRPr="00000000" w14:paraId="00000087">
      <w:pPr>
        <w:spacing w:line="240" w:lineRule="auto"/>
        <w:ind w:firstLine="0"/>
        <w:rPr/>
      </w:pPr>
      <w:r w:rsidDel="00000000" w:rsidR="00000000" w:rsidRPr="00000000">
        <w:rPr>
          <w:rtl w:val="0"/>
        </w:rPr>
      </w:r>
    </w:p>
    <w:p w:rsidR="00000000" w:rsidDel="00000000" w:rsidP="00000000" w:rsidRDefault="00000000" w:rsidRPr="00000000" w14:paraId="00000088">
      <w:pPr>
        <w:spacing w:line="240" w:lineRule="auto"/>
        <w:ind w:firstLine="0"/>
        <w:rPr>
          <w:sz w:val="20"/>
          <w:szCs w:val="20"/>
        </w:rPr>
      </w:pPr>
      <w:sdt>
        <w:sdtPr>
          <w:tag w:val="goog_rdk_11"/>
        </w:sdtPr>
        <w:sdtContent>
          <w:commentRangeStart w:id="11"/>
        </w:sdtContent>
      </w:sdt>
      <w:r w:rsidDel="00000000" w:rsidR="00000000" w:rsidRPr="00000000">
        <w:rPr>
          <w:b w:val="1"/>
          <w:sz w:val="20"/>
          <w:szCs w:val="20"/>
          <w:rtl w:val="0"/>
        </w:rPr>
        <w:t xml:space="preserve">Palavras-chave:</w:t>
      </w:r>
      <w:r w:rsidDel="00000000" w:rsidR="00000000" w:rsidRPr="00000000">
        <w:rPr>
          <w:sz w:val="20"/>
          <w:szCs w:val="20"/>
          <w:rtl w:val="0"/>
        </w:rPr>
        <w:t xml:space="preserve"> palavra 1; palavra 2; palavra 3.</w:t>
      </w:r>
      <w:commentRangeEnd w:id="11"/>
      <w:r w:rsidDel="00000000" w:rsidR="00000000" w:rsidRPr="00000000">
        <w:commentReference w:id="11"/>
      </w:r>
      <w:r w:rsidDel="00000000" w:rsidR="00000000" w:rsidRPr="00000000">
        <w:rPr>
          <w:rtl w:val="0"/>
        </w:rPr>
      </w:r>
    </w:p>
    <w:p w:rsidR="00000000" w:rsidDel="00000000" w:rsidP="00000000" w:rsidRDefault="00000000" w:rsidRPr="00000000" w14:paraId="00000089">
      <w:pPr>
        <w:spacing w:line="240" w:lineRule="auto"/>
        <w:ind w:firstLine="0"/>
        <w:rPr>
          <w:b w:val="1"/>
          <w:sz w:val="20"/>
          <w:szCs w:val="20"/>
        </w:rPr>
      </w:pPr>
      <w:r w:rsidDel="00000000" w:rsidR="00000000" w:rsidRPr="00000000">
        <w:rPr>
          <w:rtl w:val="0"/>
        </w:rPr>
      </w:r>
    </w:p>
    <w:p w:rsidR="00000000" w:rsidDel="00000000" w:rsidP="00000000" w:rsidRDefault="00000000" w:rsidRPr="00000000" w14:paraId="0000008A">
      <w:pPr>
        <w:spacing w:before="120" w:line="240" w:lineRule="auto"/>
        <w:ind w:firstLine="0"/>
        <w:rPr>
          <w:sz w:val="20"/>
          <w:szCs w:val="20"/>
        </w:rPr>
      </w:pPr>
      <w:sdt>
        <w:sdtPr>
          <w:tag w:val="goog_rdk_12"/>
        </w:sdtPr>
        <w:sdtContent>
          <w:commentRangeStart w:id="12"/>
        </w:sdtContent>
      </w:sdt>
      <w:r w:rsidDel="00000000" w:rsidR="00000000" w:rsidRPr="00000000">
        <w:rPr>
          <w:b w:val="1"/>
          <w:sz w:val="20"/>
          <w:szCs w:val="20"/>
          <w:rtl w:val="0"/>
        </w:rPr>
        <w:t xml:space="preserve">Abstract:</w:t>
      </w:r>
      <w:r w:rsidDel="00000000" w:rsidR="00000000" w:rsidRPr="00000000">
        <w:rPr>
          <w:sz w:val="20"/>
          <w:szCs w:val="20"/>
          <w:rtl w:val="0"/>
        </w:rPr>
        <w:t xml:space="preserve"> Texto escrito em parágrafo único. Convém que seja na terceira pessoa do singular. Deve conter o objetivo, método, resultados e conclusões do documento. O tamanho recomendado é de 100 a 250 palavras. Texto escrito em parágrafo único. Convém que seja na terceira pessoa do singular. Deve conter o objetivo, método, resultados e conclusões do documento. O tamanho recomendado é de 100 a 250 palavras. Texto escrito em parágrafo único. Convém que seja na terceira pessoa do singular. Deve conter o objetivo, método, resultados e conclusões do documento. O tamanho recomendado é de 100 a 250 palavras. Convém que seja na terceira pessoa do singular. Deve conter o objetivo, método, resultados e conclusões do documento. O tamanho recomendado é de 100 a 250 palavras. Redação em espaço simples e fonte tamanho 10.</w:t>
      </w:r>
    </w:p>
    <w:p w:rsidR="00000000" w:rsidDel="00000000" w:rsidP="00000000" w:rsidRDefault="00000000" w:rsidRPr="00000000" w14:paraId="0000008B">
      <w:pPr>
        <w:spacing w:line="240" w:lineRule="auto"/>
        <w:ind w:firstLine="0"/>
        <w:rPr>
          <w:sz w:val="20"/>
          <w:szCs w:val="20"/>
        </w:rPr>
      </w:pPr>
      <w:r w:rsidDel="00000000" w:rsidR="00000000" w:rsidRPr="00000000">
        <w:rPr>
          <w:rtl w:val="0"/>
        </w:rPr>
      </w:r>
    </w:p>
    <w:p w:rsidR="00000000" w:rsidDel="00000000" w:rsidP="00000000" w:rsidRDefault="00000000" w:rsidRPr="00000000" w14:paraId="0000008C">
      <w:pPr>
        <w:spacing w:line="240" w:lineRule="auto"/>
        <w:ind w:firstLine="0"/>
        <w:rPr>
          <w:sz w:val="20"/>
          <w:szCs w:val="20"/>
        </w:rPr>
      </w:pPr>
      <w:r w:rsidDel="00000000" w:rsidR="00000000" w:rsidRPr="00000000">
        <w:rPr>
          <w:b w:val="1"/>
          <w:sz w:val="20"/>
          <w:szCs w:val="20"/>
          <w:rtl w:val="0"/>
        </w:rPr>
        <w:t xml:space="preserve">Keywords:</w:t>
      </w:r>
      <w:r w:rsidDel="00000000" w:rsidR="00000000" w:rsidRPr="00000000">
        <w:rPr>
          <w:sz w:val="20"/>
          <w:szCs w:val="20"/>
          <w:rtl w:val="0"/>
        </w:rPr>
        <w:t xml:space="preserve"> palavra 1; palavra 2; palavra 3.</w:t>
      </w:r>
      <w:commentRangeEnd w:id="12"/>
      <w:r w:rsidDel="00000000" w:rsidR="00000000" w:rsidRPr="00000000">
        <w:commentReference w:id="12"/>
      </w:r>
      <w:r w:rsidDel="00000000" w:rsidR="00000000" w:rsidRPr="00000000">
        <w:rPr>
          <w:rtl w:val="0"/>
        </w:rPr>
      </w:r>
    </w:p>
    <w:p w:rsidR="00000000" w:rsidDel="00000000" w:rsidP="00000000" w:rsidRDefault="00000000" w:rsidRPr="00000000" w14:paraId="0000008D">
      <w:pPr>
        <w:ind w:firstLine="0"/>
        <w:rPr/>
      </w:pPr>
      <w:r w:rsidDel="00000000" w:rsidR="00000000" w:rsidRPr="00000000">
        <w:rPr>
          <w:rtl w:val="0"/>
        </w:rPr>
      </w:r>
    </w:p>
    <w:p w:rsidR="00000000" w:rsidDel="00000000" w:rsidP="00000000" w:rsidRDefault="00000000" w:rsidRPr="00000000" w14:paraId="0000008E">
      <w:pPr>
        <w:ind w:firstLine="0"/>
        <w:rPr/>
      </w:pPr>
      <w:r w:rsidDel="00000000" w:rsidR="00000000" w:rsidRPr="00000000">
        <w:rPr>
          <w:rtl w:val="0"/>
        </w:rPr>
      </w:r>
    </w:p>
    <w:p w:rsidR="00000000" w:rsidDel="00000000" w:rsidP="00000000" w:rsidRDefault="00000000" w:rsidRPr="00000000" w14:paraId="0000008F">
      <w:pPr>
        <w:pStyle w:val="Heading1"/>
        <w:numPr>
          <w:ilvl w:val="0"/>
          <w:numId w:val="1"/>
        </w:numPr>
        <w:ind w:left="432" w:hanging="432"/>
        <w:rPr/>
      </w:pPr>
      <w:sdt>
        <w:sdtPr>
          <w:tag w:val="goog_rdk_13"/>
        </w:sdtPr>
        <w:sdtContent>
          <w:commentRangeStart w:id="13"/>
        </w:sdtContent>
      </w:sdt>
      <w:r w:rsidDel="00000000" w:rsidR="00000000" w:rsidRPr="00000000">
        <w:rPr>
          <w:rtl w:val="0"/>
        </w:rPr>
        <w:t xml:space="preserve">INTRODUÇÃO</w:t>
      </w:r>
      <w:commentRangeEnd w:id="13"/>
      <w:r w:rsidDel="00000000" w:rsidR="00000000" w:rsidRPr="00000000">
        <w:commentReference w:id="13"/>
      </w: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sdt>
        <w:sdtPr>
          <w:tag w:val="goog_rdk_14"/>
        </w:sdtPr>
        <w:sdtContent>
          <w:commentRangeStart w:id="14"/>
        </w:sdtContent>
      </w:sdt>
      <w:r w:rsidDel="00000000" w:rsidR="00000000" w:rsidRPr="00000000">
        <w:rPr>
          <w:rtl w:val="0"/>
        </w:rPr>
        <w:t xml:space="preserve">Texto da introdução do trabalho. Texto da introdução do trabalho. Texto da introdução do trabalho. Texto da introdução do trabalho. Texto da introdução do trabalho. Texto da introdução do trabalho. Texto da introdução do trabalho. Texto da introdução do trabalho. Texto da introdução do trabalho. Texto da introdução do trabalho. Texto da introdução do trabalho. Texto da introdução do trabalho. Texto da introdução do trabalho. Texto da introdução do trabalho. </w:t>
      </w:r>
      <w:commentRangeEnd w:id="14"/>
      <w:r w:rsidDel="00000000" w:rsidR="00000000" w:rsidRPr="00000000">
        <w:commentReference w:id="14"/>
      </w: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Texto da introdução do trabalho. Texto da introdução do trabalho. Texto da introdução do trabalho. Texto da introdução do trabalho. Texto da introdução do trabalho. Texto da introdução do trabalho. Texto da introdução do trabalho. Texto da introdução do trabalho. Texto da introdução do trabalho. Texto da introdução do trabalho. Texto da introdução do trabalho. Texto da introdução do trabalho. Texto da introdução do trabalho. Texto da introdução do trabalho. </w:t>
      </w:r>
    </w:p>
    <w:p w:rsidR="00000000" w:rsidDel="00000000" w:rsidP="00000000" w:rsidRDefault="00000000" w:rsidRPr="00000000" w14:paraId="00000093">
      <w:pPr>
        <w:ind w:firstLine="0"/>
        <w:rPr/>
      </w:pPr>
      <w:r w:rsidDel="00000000" w:rsidR="00000000" w:rsidRPr="00000000">
        <w:rPr>
          <w:rtl w:val="0"/>
        </w:rPr>
      </w:r>
    </w:p>
    <w:p w:rsidR="00000000" w:rsidDel="00000000" w:rsidP="00000000" w:rsidRDefault="00000000" w:rsidRPr="00000000" w14:paraId="00000094">
      <w:pPr>
        <w:pStyle w:val="Heading1"/>
        <w:numPr>
          <w:ilvl w:val="0"/>
          <w:numId w:val="1"/>
        </w:numPr>
        <w:ind w:left="432" w:hanging="432"/>
        <w:rPr/>
      </w:pPr>
      <w:r w:rsidDel="00000000" w:rsidR="00000000" w:rsidRPr="00000000">
        <w:rPr>
          <w:rtl w:val="0"/>
        </w:rPr>
        <w:t xml:space="preserve">DESENVOLVIMENTO</w:t>
      </w:r>
    </w:p>
    <w:p w:rsidR="00000000" w:rsidDel="00000000" w:rsidP="00000000" w:rsidRDefault="00000000" w:rsidRPr="00000000" w14:paraId="00000095">
      <w:pPr>
        <w:pStyle w:val="Heading1"/>
        <w:ind w:left="284" w:hanging="284"/>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Texto da fundamentação teórica do trabalho. Texto da fundamentação teórica do trabalho. Texto da fundamentação teórica do trabalho. Texto da fundamentação teórica do trabalho. Texto da fundamentação teórica do trabalho. Texto da fundamentação teórica do trabalho. </w:t>
      </w:r>
    </w:p>
    <w:p w:rsidR="00000000" w:rsidDel="00000000" w:rsidP="00000000" w:rsidRDefault="00000000" w:rsidRPr="00000000" w14:paraId="00000097">
      <w:pPr>
        <w:pStyle w:val="Heading1"/>
        <w:ind w:left="284" w:hanging="284"/>
        <w:rPr/>
      </w:pPr>
      <w:r w:rsidDel="00000000" w:rsidR="00000000" w:rsidRPr="00000000">
        <w:rPr>
          <w:rtl w:val="0"/>
        </w:rPr>
      </w:r>
    </w:p>
    <w:p w:rsidR="00000000" w:rsidDel="00000000" w:rsidP="00000000" w:rsidRDefault="00000000" w:rsidRPr="00000000" w14:paraId="00000098">
      <w:pPr>
        <w:pStyle w:val="Heading2"/>
        <w:numPr>
          <w:ilvl w:val="1"/>
          <w:numId w:val="1"/>
        </w:numPr>
        <w:ind w:left="576" w:hanging="576"/>
        <w:rPr/>
      </w:pPr>
      <w:sdt>
        <w:sdtPr>
          <w:tag w:val="goog_rdk_15"/>
        </w:sdtPr>
        <w:sdtContent>
          <w:commentRangeStart w:id="15"/>
        </w:sdtContent>
      </w:sdt>
      <w:r w:rsidDel="00000000" w:rsidR="00000000" w:rsidRPr="00000000">
        <w:rPr>
          <w:rtl w:val="0"/>
        </w:rPr>
        <w:t xml:space="preserve">Seção secundária</w:t>
      </w:r>
      <w:commentRangeEnd w:id="15"/>
      <w:r w:rsidDel="00000000" w:rsidR="00000000" w:rsidRPr="00000000">
        <w:commentReference w:id="15"/>
      </w: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Texto da fundamentação teórica do trabalho. Texto da fundamentação teórica do trabalho. Texto da fundamentação teórica do trabalho. Texto da fundamentação teórica do trabalho. Texto da fundamentação teórica do trabalho. Texto da fundamentação teórica do trabalho. </w:t>
      </w:r>
    </w:p>
    <w:p w:rsidR="00000000" w:rsidDel="00000000" w:rsidP="00000000" w:rsidRDefault="00000000" w:rsidRPr="00000000" w14:paraId="0000009B">
      <w:pPr>
        <w:rPr/>
      </w:pPr>
      <w:r w:rsidDel="00000000" w:rsidR="00000000" w:rsidRPr="00000000">
        <w:rPr>
          <w:rtl w:val="0"/>
        </w:rPr>
        <w:t xml:space="preserve">Texto da fundamentação teórica do trabalho. Texto da fundamentação teórica do trabalho. Texto da fundamentação teórica do trabalho. Texto da fundamentação teórica do trabalho. Texto da fundamentação teórica do trabalho. Texto da fundamentação teórica do trabalho. </w:t>
      </w:r>
    </w:p>
    <w:p w:rsidR="00000000" w:rsidDel="00000000" w:rsidP="00000000" w:rsidRDefault="00000000" w:rsidRPr="00000000" w14:paraId="0000009C">
      <w:pPr>
        <w:rPr/>
      </w:pPr>
      <w:sdt>
        <w:sdtPr>
          <w:tag w:val="goog_rdk_16"/>
        </w:sdtPr>
        <w:sdtContent>
          <w:commentRangeStart w:id="16"/>
        </w:sdtContent>
      </w:sdt>
      <w:r w:rsidDel="00000000" w:rsidR="00000000" w:rsidRPr="00000000">
        <w:rPr>
          <w:rtl w:val="0"/>
        </w:rPr>
        <w:t xml:space="preserve">Chemin (2007) pontua que a comunicação digital feita por meio do celular provê, de forma simultânea, interação interna, deslocalização, conhecimento e dúvidas. </w:t>
      </w:r>
      <w:commentRangeEnd w:id="16"/>
      <w:r w:rsidDel="00000000" w:rsidR="00000000" w:rsidRPr="00000000">
        <w:commentReference w:id="16"/>
      </w:r>
      <w:r w:rsidDel="00000000" w:rsidR="00000000" w:rsidRPr="00000000">
        <w:rPr>
          <w:rtl w:val="0"/>
        </w:rPr>
        <w:t xml:space="preserve">Para o autor, combina-se e muda as formas de consumo e interação, pois ambos estão em um mesmo aparelho. </w:t>
      </w:r>
      <w:sdt>
        <w:sdtPr>
          <w:tag w:val="goog_rdk_17"/>
        </w:sdtPr>
        <w:sdtContent>
          <w:commentRangeStart w:id="17"/>
        </w:sdtContent>
      </w:sdt>
      <w:r w:rsidDel="00000000" w:rsidR="00000000" w:rsidRPr="00000000">
        <w:rPr>
          <w:rtl w:val="0"/>
        </w:rPr>
        <w:t xml:space="preserve">“A insistência na clareza e no acabamento, adequada para uma versão mais adiantada, era totalmente inadequada para as versões mais iniciais, cujo objetivo era colocar as ideias no papel” (Buss; Oliveira, 2006, p. 77).</w:t>
      </w:r>
      <w:commentRangeEnd w:id="17"/>
      <w:r w:rsidDel="00000000" w:rsidR="00000000" w:rsidRPr="00000000">
        <w:commentReference w:id="17"/>
      </w: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De acordo com Pinheiro (2018, p. 37), “a insistência na clareza e no acabamento, adequada para uma versão mais adiantada, era totalmente inadequada para as versões mais iniciais, cujo objetivo era colocar as ideias no papel”</w:t>
      </w:r>
      <w:sdt>
        <w:sdtPr>
          <w:tag w:val="goog_rdk_18"/>
        </w:sdtPr>
        <w:sdtContent>
          <w:commentRangeStart w:id="18"/>
        </w:sdtContent>
      </w:sdt>
      <w:r w:rsidDel="00000000" w:rsidR="00000000" w:rsidRPr="00000000">
        <w:rPr>
          <w:rtl w:val="0"/>
        </w:rPr>
        <w:t xml:space="preserve">.</w:t>
      </w:r>
      <w:commentRangeEnd w:id="18"/>
      <w:r w:rsidDel="00000000" w:rsidR="00000000" w:rsidRPr="00000000">
        <w:commentReference w:id="18"/>
      </w:r>
      <w:r w:rsidDel="00000000" w:rsidR="00000000" w:rsidRPr="00000000">
        <w:rPr>
          <w:rtl w:val="0"/>
        </w:rPr>
      </w:r>
    </w:p>
    <w:p w:rsidR="00000000" w:rsidDel="00000000" w:rsidP="00000000" w:rsidRDefault="00000000" w:rsidRPr="00000000" w14:paraId="0000009E">
      <w:pPr>
        <w:rPr>
          <w:color w:val="000000"/>
        </w:rPr>
      </w:pPr>
      <w:r w:rsidDel="00000000" w:rsidR="00000000" w:rsidRPr="00000000">
        <w:rPr>
          <w:rtl w:val="0"/>
        </w:rPr>
        <w:t xml:space="preserve">Marders (2015) salienta a importância de formar associações multissensoriais para recordação de nomes de pessoas.</w:t>
      </w: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Texto da fundamentação teórica do trabalho. </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2268" w:right="0" w:firstLine="0"/>
        <w:jc w:val="both"/>
        <w:rPr>
          <w:rFonts w:ascii="Arial" w:cs="Arial" w:eastAsia="Arial" w:hAnsi="Arial"/>
          <w:b w:val="0"/>
          <w:i w:val="0"/>
          <w:smallCaps w:val="0"/>
          <w:strike w:val="0"/>
          <w:color w:val="000000"/>
          <w:sz w:val="20"/>
          <w:szCs w:val="20"/>
          <w:u w:val="none"/>
          <w:shd w:fill="auto" w:val="clear"/>
          <w:vertAlign w:val="baseline"/>
        </w:rPr>
      </w:pPr>
      <w:sdt>
        <w:sdtPr>
          <w:tag w:val="goog_rdk_19"/>
        </w:sdtPr>
        <w:sdtContent>
          <w:commentRangeStart w:id="19"/>
        </w:sdtContent>
      </w:sdt>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bioma Pampa abriga uma diversidade elevada de fauna e flora, sustentando a estabilidade do ecossistema e fornecendo vastos recursos biológicos para uso econômico. Uma rica biodiversidade de ácaros predadores pode aumentar a produção dos ecossistemas agrícolas vizinhos (Toldi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2018, p. 17). </w:t>
      </w:r>
      <w:commentRangeEnd w:id="19"/>
      <w:r w:rsidDel="00000000" w:rsidR="00000000" w:rsidRPr="00000000">
        <w:commentReference w:id="19"/>
      </w: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Texto da fundamentação teórica do trabalho. Texto da fundamentação teórica do trabalho. Texto da fundamentação teórica do trabalho. Texto da fundamentação teórica do trabalho. Texto da fundamentação teórica do trabalho. Texto da fundamentação teórica do trabalho.</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pStyle w:val="Heading3"/>
        <w:numPr>
          <w:ilvl w:val="2"/>
          <w:numId w:val="1"/>
        </w:numPr>
        <w:ind w:left="720" w:hanging="720"/>
        <w:rPr/>
      </w:pPr>
      <w:sdt>
        <w:sdtPr>
          <w:tag w:val="goog_rdk_20"/>
        </w:sdtPr>
        <w:sdtContent>
          <w:commentRangeStart w:id="20"/>
        </w:sdtContent>
      </w:sdt>
      <w:r w:rsidDel="00000000" w:rsidR="00000000" w:rsidRPr="00000000">
        <w:rPr>
          <w:rtl w:val="0"/>
        </w:rPr>
        <w:t xml:space="preserve">Seção terciária</w:t>
      </w:r>
      <w:commentRangeEnd w:id="20"/>
      <w:r w:rsidDel="00000000" w:rsidR="00000000" w:rsidRPr="00000000">
        <w:commentReference w:id="20"/>
      </w: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Texto da fundamentação teórica do trabalho. Texto da fundamentação teórica do trabalho. Texto da fundamentação teórica do trabalho. Texto da fundamentação teórica do trabalho. Texto da fundamentação teórica do trabalho. Texto da fundamentação teórica do trabalho. Texto da fundamentação teórica do trabalho. Texto da fundamentação teórica do trabalho. Texto da fundamentação teórica do trabalho. Texto da fundamentação teórica do trabalho. Texto da fundamentação teórica do trabalho. Texto da fundamentação teórica do trabalho. </w:t>
      </w:r>
    </w:p>
    <w:p w:rsidR="00000000" w:rsidDel="00000000" w:rsidP="00000000" w:rsidRDefault="00000000" w:rsidRPr="00000000" w14:paraId="000000A6">
      <w:pPr>
        <w:rPr/>
      </w:pPr>
      <w:r w:rsidDel="00000000" w:rsidR="00000000" w:rsidRPr="00000000">
        <w:rPr>
          <w:rtl w:val="0"/>
        </w:rPr>
        <w:t xml:space="preserve">Texto da fundamentação teórica do trabalho. Texto da fundamentação teórica do trabalho. Texto da fundamentação teórica do trabalho. Texto da fundamentação teórica do trabalho. Texto da fundamentação teórica do trabalho. Texto da fundamentação teórica do trabalho. </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ind w:firstLine="0"/>
        <w:jc w:val="center"/>
        <w:rPr/>
      </w:pPr>
      <w:bookmarkStart w:colFirst="0" w:colLast="0" w:name="_heading=h.gjdgxs" w:id="0"/>
      <w:bookmarkEnd w:id="0"/>
      <w:r w:rsidDel="00000000" w:rsidR="00000000" w:rsidRPr="00000000">
        <w:rPr>
          <w:rtl w:val="0"/>
        </w:rPr>
      </w:r>
    </w:p>
    <w:p w:rsidR="00000000" w:rsidDel="00000000" w:rsidP="00000000" w:rsidRDefault="00000000" w:rsidRPr="00000000" w14:paraId="000000AD">
      <w:pPr>
        <w:ind w:firstLine="0"/>
        <w:jc w:val="center"/>
        <w:rPr/>
      </w:pPr>
      <w:sdt>
        <w:sdtPr>
          <w:tag w:val="goog_rdk_21"/>
        </w:sdtPr>
        <w:sdtContent>
          <w:commentRangeStart w:id="21"/>
        </w:sdtContent>
      </w:sdt>
      <w:r w:rsidDel="00000000" w:rsidR="00000000" w:rsidRPr="00000000">
        <w:rPr>
          <w:rtl w:val="0"/>
        </w:rPr>
        <w:t xml:space="preserve">Figura</w:t>
      </w:r>
      <w:commentRangeEnd w:id="21"/>
      <w:r w:rsidDel="00000000" w:rsidR="00000000" w:rsidRPr="00000000">
        <w:commentReference w:id="21"/>
      </w:r>
      <w:r w:rsidDel="00000000" w:rsidR="00000000" w:rsidRPr="00000000">
        <w:rPr>
          <w:rtl w:val="0"/>
        </w:rPr>
        <w:t xml:space="preserve"> 1 – Níveis de complexidade para verbos de objetivos de projetos de </w:t>
      </w:r>
      <w:sdt>
        <w:sdtPr>
          <w:tag w:val="goog_rdk_22"/>
        </w:sdtPr>
        <w:sdtContent>
          <w:commentRangeStart w:id="22"/>
        </w:sdtContent>
      </w:sdt>
      <w:r w:rsidDel="00000000" w:rsidR="00000000" w:rsidRPr="00000000">
        <w:rPr>
          <w:rtl w:val="0"/>
        </w:rPr>
        <w:t xml:space="preserve">pesquisa</w:t>
      </w:r>
      <w:commentRangeEnd w:id="22"/>
      <w:r w:rsidDel="00000000" w:rsidR="00000000" w:rsidRPr="00000000">
        <w:commentReference w:id="22"/>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drawing>
          <wp:inline distB="0" distT="0" distL="0" distR="0">
            <wp:extent cx="5498606" cy="1637499"/>
            <wp:effectExtent b="0" l="0" r="0" t="0"/>
            <wp:docPr id="220" name="image1.png"/>
            <a:graphic>
              <a:graphicData uri="http://schemas.openxmlformats.org/drawingml/2006/picture">
                <pic:pic>
                  <pic:nvPicPr>
                    <pic:cNvPr id="0" name="image1.png"/>
                    <pic:cNvPicPr preferRelativeResize="0"/>
                  </pic:nvPicPr>
                  <pic:blipFill>
                    <a:blip r:embed="rId13"/>
                    <a:srcRect b="17357" l="1129" r="1520" t="16009"/>
                    <a:stretch>
                      <a:fillRect/>
                    </a:stretch>
                  </pic:blipFill>
                  <pic:spPr>
                    <a:xfrm>
                      <a:off x="0" y="0"/>
                      <a:ext cx="5498606" cy="1637499"/>
                    </a:xfrm>
                    <a:prstGeom prst="rect"/>
                    <a:ln/>
                  </pic:spPr>
                </pic:pic>
              </a:graphicData>
            </a:graphic>
          </wp:inline>
        </w:drawing>
      </w:r>
      <w:r w:rsidDel="00000000" w:rsidR="00000000" w:rsidRPr="00000000">
        <w:rPr>
          <w:rtl w:val="0"/>
        </w:rPr>
      </w:r>
    </w:p>
    <w:p w:rsidR="00000000" w:rsidDel="00000000" w:rsidP="00000000" w:rsidRDefault="00000000" w:rsidRPr="00000000" w14:paraId="000000AF">
      <w:pPr>
        <w:ind w:firstLine="0"/>
        <w:jc w:val="center"/>
        <w:rPr>
          <w:sz w:val="20"/>
          <w:szCs w:val="20"/>
        </w:rPr>
      </w:pPr>
      <w:sdt>
        <w:sdtPr>
          <w:tag w:val="goog_rdk_23"/>
        </w:sdtPr>
        <w:sdtContent>
          <w:commentRangeStart w:id="23"/>
        </w:sdtContent>
      </w:sdt>
      <w:r w:rsidDel="00000000" w:rsidR="00000000" w:rsidRPr="00000000">
        <w:rPr>
          <w:sz w:val="20"/>
          <w:szCs w:val="20"/>
          <w:rtl w:val="0"/>
        </w:rPr>
        <w:t xml:space="preserve">Fonte: Chemin (2023, p. 66).</w:t>
      </w:r>
      <w:commentRangeEnd w:id="23"/>
      <w:r w:rsidDel="00000000" w:rsidR="00000000" w:rsidRPr="00000000">
        <w:commentReference w:id="23"/>
      </w: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Texto da fundamentação teórica do trabalho. Texto da fundamentação teórica do trabalho. Texto da fundamentação teórica do trabalho. Texto da fundamentação teórica do trabalho. Texto da fundamentação teórica do trabalho. Texto da fundamentação teórica do trabalho. </w:t>
      </w:r>
    </w:p>
    <w:p w:rsidR="00000000" w:rsidDel="00000000" w:rsidP="00000000" w:rsidRDefault="00000000" w:rsidRPr="00000000" w14:paraId="000000B2">
      <w:pPr>
        <w:ind w:firstLine="0"/>
        <w:rPr/>
      </w:pPr>
      <w:r w:rsidDel="00000000" w:rsidR="00000000" w:rsidRPr="00000000">
        <w:rPr>
          <w:rtl w:val="0"/>
        </w:rPr>
      </w:r>
    </w:p>
    <w:p w:rsidR="00000000" w:rsidDel="00000000" w:rsidP="00000000" w:rsidRDefault="00000000" w:rsidRPr="00000000" w14:paraId="000000B3">
      <w:pPr>
        <w:pStyle w:val="Heading1"/>
        <w:numPr>
          <w:ilvl w:val="0"/>
          <w:numId w:val="1"/>
        </w:numPr>
        <w:ind w:left="432" w:hanging="432"/>
        <w:rPr/>
      </w:pPr>
      <w:sdt>
        <w:sdtPr>
          <w:tag w:val="goog_rdk_24"/>
        </w:sdtPr>
        <w:sdtContent>
          <w:commentRangeStart w:id="24"/>
        </w:sdtContent>
      </w:sdt>
      <w:r w:rsidDel="00000000" w:rsidR="00000000" w:rsidRPr="00000000">
        <w:rPr>
          <w:rtl w:val="0"/>
        </w:rPr>
        <w:t xml:space="preserve">CONSIDERAÇÕES FINAIS</w:t>
      </w:r>
      <w:commentRangeEnd w:id="24"/>
      <w:r w:rsidDel="00000000" w:rsidR="00000000" w:rsidRPr="00000000">
        <w:commentReference w:id="24"/>
      </w:r>
      <w:r w:rsidDel="00000000" w:rsidR="00000000" w:rsidRPr="00000000">
        <w:rPr>
          <w:rtl w:val="0"/>
        </w:rPr>
      </w:r>
    </w:p>
    <w:p w:rsidR="00000000" w:rsidDel="00000000" w:rsidP="00000000" w:rsidRDefault="00000000" w:rsidRPr="00000000" w14:paraId="000000B4">
      <w:pPr>
        <w:pStyle w:val="Heading1"/>
        <w:ind w:left="284" w:hanging="284"/>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Texto da conclusão ou considerações finais do trabalho. Texto da conclusão ou considerações finais do trabalho. Texto da conclusão ou considerações finais do trabalho. </w:t>
      </w:r>
    </w:p>
    <w:p w:rsidR="00000000" w:rsidDel="00000000" w:rsidP="00000000" w:rsidRDefault="00000000" w:rsidRPr="00000000" w14:paraId="000000B6">
      <w:pPr>
        <w:rPr/>
      </w:pPr>
      <w:r w:rsidDel="00000000" w:rsidR="00000000" w:rsidRPr="00000000">
        <w:rPr>
          <w:rtl w:val="0"/>
        </w:rPr>
        <w:t xml:space="preserve">Texto da conclusão ou considerações finais do trabalho. Texto da conclusão ou considerações finais do trabalho. Texto da conclusão ou considerações finais do trabalho. Texto da conclusão ou considerações finais do trabalho. Texto da conclusão ou considerações finais do trabalho. </w:t>
      </w:r>
    </w:p>
    <w:p w:rsidR="00000000" w:rsidDel="00000000" w:rsidP="00000000" w:rsidRDefault="00000000" w:rsidRPr="00000000" w14:paraId="000000B7">
      <w:pPr>
        <w:rPr/>
      </w:pPr>
      <w:r w:rsidDel="00000000" w:rsidR="00000000" w:rsidRPr="00000000">
        <w:rPr>
          <w:rtl w:val="0"/>
        </w:rPr>
        <w:t xml:space="preserve">Texto da conclusão ou considerações finais do trabalho. Texto da conclusão ou considerações finais do trabalho. Texto da conclusão ou considerações finais do trabalho. Texto da conclusão ou considerações finais do trabalho. Texto da conclusão ou considerações finais do trabalho. </w:t>
      </w:r>
    </w:p>
    <w:p w:rsidR="00000000" w:rsidDel="00000000" w:rsidP="00000000" w:rsidRDefault="00000000" w:rsidRPr="00000000" w14:paraId="000000B8">
      <w:pPr>
        <w:rPr/>
      </w:pPr>
      <w:r w:rsidDel="00000000" w:rsidR="00000000" w:rsidRPr="00000000">
        <w:rPr>
          <w:rtl w:val="0"/>
        </w:rPr>
        <w:t xml:space="preserve">Texto da conclusão ou considerações finais do trabalho. Texto da conclusão ou considerações finais do trabalho. Texto da conclusão ou considerações finais do trabalho. Texto da conclusão ou considerações finais do trabalho. Texto da conclusão ou considerações finais do trabalho. Texto da conclusão ou considerações finais do trabalho. Texto da conclusão ou considerações finais do trabalho. Texto da conclusão ou considerações finais do trabalho. </w:t>
      </w:r>
    </w:p>
    <w:p w:rsidR="00000000" w:rsidDel="00000000" w:rsidP="00000000" w:rsidRDefault="00000000" w:rsidRPr="00000000" w14:paraId="000000B9">
      <w:pPr>
        <w:pStyle w:val="Heading1"/>
        <w:jc w:val="center"/>
        <w:rPr/>
      </w:pPr>
      <w:bookmarkStart w:colFirst="0" w:colLast="0" w:name="_heading=h.junudcinxodx" w:id="1"/>
      <w:bookmarkEnd w:id="1"/>
      <w:sdt>
        <w:sdtPr>
          <w:tag w:val="goog_rdk_25"/>
        </w:sdtPr>
        <w:sdtContent>
          <w:commentRangeStart w:id="25"/>
        </w:sdtContent>
      </w:sdt>
      <w:r w:rsidDel="00000000" w:rsidR="00000000" w:rsidRPr="00000000">
        <w:rPr>
          <w:rtl w:val="0"/>
        </w:rPr>
        <w:t xml:space="preserve">REFERÊNCIAS</w:t>
      </w:r>
      <w:commentRangeEnd w:id="25"/>
      <w:r w:rsidDel="00000000" w:rsidR="00000000" w:rsidRPr="00000000">
        <w:commentReference w:id="25"/>
      </w:r>
      <w:r w:rsidDel="00000000" w:rsidR="00000000" w:rsidRPr="00000000">
        <w:rPr>
          <w:rtl w:val="0"/>
        </w:rPr>
      </w:r>
    </w:p>
    <w:p w:rsidR="00000000" w:rsidDel="00000000" w:rsidP="00000000" w:rsidRDefault="00000000" w:rsidRPr="00000000" w14:paraId="000000BA">
      <w:pPr>
        <w:spacing w:line="240" w:lineRule="auto"/>
        <w:jc w:val="left"/>
        <w:rPr/>
      </w:pPr>
      <w:r w:rsidDel="00000000" w:rsidR="00000000" w:rsidRPr="00000000">
        <w:rPr>
          <w:rtl w:val="0"/>
        </w:rPr>
      </w:r>
    </w:p>
    <w:p w:rsidR="00000000" w:rsidDel="00000000" w:rsidP="00000000" w:rsidRDefault="00000000" w:rsidRPr="00000000" w14:paraId="000000BB">
      <w:pPr>
        <w:spacing w:line="240" w:lineRule="auto"/>
        <w:ind w:firstLine="0"/>
        <w:jc w:val="left"/>
        <w:rPr/>
      </w:pPr>
      <w:r w:rsidDel="00000000" w:rsidR="00000000" w:rsidRPr="00000000">
        <w:rPr>
          <w:rtl w:val="0"/>
        </w:rPr>
        <w:t xml:space="preserve">BUSS, Caroline; OLIVEIRA, Álvaro R. de. Nutrição para os praticantes de exercício em grandes altitudes. </w:t>
      </w:r>
      <w:sdt>
        <w:sdtPr>
          <w:tag w:val="goog_rdk_26"/>
        </w:sdtPr>
        <w:sdtContent>
          <w:commentRangeStart w:id="26"/>
        </w:sdtContent>
      </w:sdt>
      <w:r w:rsidDel="00000000" w:rsidR="00000000" w:rsidRPr="00000000">
        <w:rPr>
          <w:b w:val="1"/>
          <w:rtl w:val="0"/>
        </w:rPr>
        <w:t xml:space="preserve">Revista de Nutrição</w:t>
      </w:r>
      <w:commentRangeEnd w:id="26"/>
      <w:r w:rsidDel="00000000" w:rsidR="00000000" w:rsidRPr="00000000">
        <w:commentReference w:id="26"/>
      </w:r>
      <w:r w:rsidDel="00000000" w:rsidR="00000000" w:rsidRPr="00000000">
        <w:rPr>
          <w:rtl w:val="0"/>
        </w:rPr>
        <w:t xml:space="preserve">, Campinas, SP, v. 19, n. 1, p. 77-83, jan./fev. 2006. Disponível em: http://www.scielo.br/scielo.php?script=sci_ arttext&amp;pid=S1415- 52732006000100008&amp;lng=pt&amp;nrm=iso&amp;tlng=pt. Acesso em: 15 maio 2019.</w:t>
      </w:r>
    </w:p>
    <w:p w:rsidR="00000000" w:rsidDel="00000000" w:rsidP="00000000" w:rsidRDefault="00000000" w:rsidRPr="00000000" w14:paraId="000000BC">
      <w:pPr>
        <w:spacing w:line="240" w:lineRule="auto"/>
        <w:ind w:firstLine="0"/>
        <w:jc w:val="left"/>
        <w:rPr/>
      </w:pPr>
      <w:r w:rsidDel="00000000" w:rsidR="00000000" w:rsidRPr="00000000">
        <w:rPr>
          <w:rtl w:val="0"/>
        </w:rPr>
      </w:r>
    </w:p>
    <w:p w:rsidR="00000000" w:rsidDel="00000000" w:rsidP="00000000" w:rsidRDefault="00000000" w:rsidRPr="00000000" w14:paraId="000000BD">
      <w:pPr>
        <w:spacing w:line="240" w:lineRule="auto"/>
        <w:ind w:firstLine="0"/>
        <w:jc w:val="left"/>
        <w:rPr/>
      </w:pPr>
      <w:r w:rsidDel="00000000" w:rsidR="00000000" w:rsidRPr="00000000">
        <w:rPr>
          <w:rtl w:val="0"/>
        </w:rPr>
        <w:t xml:space="preserve">CHEMIN, Beatris F</w:t>
      </w:r>
      <w:sdt>
        <w:sdtPr>
          <w:tag w:val="goog_rdk_27"/>
        </w:sdtPr>
        <w:sdtContent>
          <w:commentRangeStart w:id="27"/>
        </w:sdtContent>
      </w:sdt>
      <w:r w:rsidDel="00000000" w:rsidR="00000000" w:rsidRPr="00000000">
        <w:rPr>
          <w:rtl w:val="0"/>
        </w:rPr>
        <w:t xml:space="preserve">. </w:t>
      </w:r>
      <w:r w:rsidDel="00000000" w:rsidR="00000000" w:rsidRPr="00000000">
        <w:rPr>
          <w:b w:val="1"/>
          <w:rtl w:val="0"/>
        </w:rPr>
        <w:t xml:space="preserve">Manual da Univates para trabalhos acadêmicos</w:t>
      </w:r>
      <w:commentRangeEnd w:id="27"/>
      <w:r w:rsidDel="00000000" w:rsidR="00000000" w:rsidRPr="00000000">
        <w:commentReference w:id="27"/>
      </w:r>
      <w:r w:rsidDel="00000000" w:rsidR="00000000" w:rsidRPr="00000000">
        <w:rPr>
          <w:rtl w:val="0"/>
        </w:rPr>
        <w:t xml:space="preserve">: planejamento, elaboração e apresentação. 5. ed. Lajeado, RS: Univates, 2023. </w:t>
      </w:r>
      <w:r w:rsidDel="00000000" w:rsidR="00000000" w:rsidRPr="00000000">
        <w:rPr>
          <w:i w:val="1"/>
          <w:rtl w:val="0"/>
        </w:rPr>
        <w:t xml:space="preserve">E-book.</w:t>
      </w:r>
      <w:r w:rsidDel="00000000" w:rsidR="00000000" w:rsidRPr="00000000">
        <w:rPr>
          <w:rtl w:val="0"/>
        </w:rPr>
        <w:t xml:space="preserve"> Disponível em: https://www.univates.br/editora-univates/publicacao/402. Acesso em: 10 ago. 2023.</w:t>
      </w:r>
    </w:p>
    <w:p w:rsidR="00000000" w:rsidDel="00000000" w:rsidP="00000000" w:rsidRDefault="00000000" w:rsidRPr="00000000" w14:paraId="000000BE">
      <w:pPr>
        <w:spacing w:line="240" w:lineRule="auto"/>
        <w:ind w:firstLine="0"/>
        <w:jc w:val="left"/>
        <w:rPr/>
      </w:pPr>
      <w:r w:rsidDel="00000000" w:rsidR="00000000" w:rsidRPr="00000000">
        <w:rPr>
          <w:rtl w:val="0"/>
        </w:rPr>
      </w:r>
    </w:p>
    <w:p w:rsidR="00000000" w:rsidDel="00000000" w:rsidP="00000000" w:rsidRDefault="00000000" w:rsidRPr="00000000" w14:paraId="000000BF">
      <w:pPr>
        <w:spacing w:line="240" w:lineRule="auto"/>
        <w:ind w:firstLine="0"/>
        <w:jc w:val="left"/>
        <w:rPr/>
      </w:pPr>
      <w:sdt>
        <w:sdtPr>
          <w:tag w:val="goog_rdk_28"/>
        </w:sdtPr>
        <w:sdtContent>
          <w:commentRangeStart w:id="28"/>
        </w:sdtContent>
      </w:sdt>
      <w:r w:rsidDel="00000000" w:rsidR="00000000" w:rsidRPr="00000000">
        <w:rPr>
          <w:rtl w:val="0"/>
        </w:rPr>
        <w:t xml:space="preserve">CHEMIN, Beatris F</w:t>
      </w:r>
      <w:commentRangeEnd w:id="28"/>
      <w:r w:rsidDel="00000000" w:rsidR="00000000" w:rsidRPr="00000000">
        <w:commentReference w:id="28"/>
      </w:r>
      <w:r w:rsidDel="00000000" w:rsidR="00000000" w:rsidRPr="00000000">
        <w:rPr>
          <w:rtl w:val="0"/>
        </w:rPr>
        <w:t xml:space="preserve">. </w:t>
      </w:r>
      <w:r w:rsidDel="00000000" w:rsidR="00000000" w:rsidRPr="00000000">
        <w:rPr>
          <w:b w:val="1"/>
          <w:rtl w:val="0"/>
        </w:rPr>
        <w:t xml:space="preserve">Políticas públicas de lazer</w:t>
      </w:r>
      <w:r w:rsidDel="00000000" w:rsidR="00000000" w:rsidRPr="00000000">
        <w:rPr>
          <w:rtl w:val="0"/>
        </w:rPr>
        <w:t xml:space="preserve">: o papel dos Municípios na sua implementação. Curitiba: Juruá, 2007.</w:t>
      </w:r>
    </w:p>
    <w:p w:rsidR="00000000" w:rsidDel="00000000" w:rsidP="00000000" w:rsidRDefault="00000000" w:rsidRPr="00000000" w14:paraId="000000C0">
      <w:pPr>
        <w:spacing w:line="240" w:lineRule="auto"/>
        <w:ind w:firstLine="0"/>
        <w:jc w:val="left"/>
        <w:rPr/>
      </w:pPr>
      <w:r w:rsidDel="00000000" w:rsidR="00000000" w:rsidRPr="00000000">
        <w:rPr>
          <w:rtl w:val="0"/>
        </w:rPr>
      </w:r>
    </w:p>
    <w:p w:rsidR="00000000" w:rsidDel="00000000" w:rsidP="00000000" w:rsidRDefault="00000000" w:rsidRPr="00000000" w14:paraId="000000C1">
      <w:pPr>
        <w:spacing w:line="240" w:lineRule="auto"/>
        <w:ind w:firstLine="0"/>
        <w:jc w:val="left"/>
        <w:rPr/>
      </w:pPr>
      <w:sdt>
        <w:sdtPr>
          <w:tag w:val="goog_rdk_29"/>
        </w:sdtPr>
        <w:sdtContent>
          <w:commentRangeStart w:id="29"/>
        </w:sdtContent>
      </w:sdt>
      <w:r w:rsidDel="00000000" w:rsidR="00000000" w:rsidRPr="00000000">
        <w:rPr>
          <w:rtl w:val="0"/>
        </w:rPr>
        <w:t xml:space="preserve">MARDERS, Fernanda. O princípio da igualdade e a discriminação: um ambiente de trabalho à luz do respeito à liberdade religiosa em Portugal. </w:t>
      </w:r>
      <w:r w:rsidDel="00000000" w:rsidR="00000000" w:rsidRPr="00000000">
        <w:rPr>
          <w:i w:val="1"/>
          <w:rtl w:val="0"/>
        </w:rPr>
        <w:t xml:space="preserve">In</w:t>
      </w:r>
      <w:r w:rsidDel="00000000" w:rsidR="00000000" w:rsidRPr="00000000">
        <w:rPr>
          <w:rtl w:val="0"/>
        </w:rPr>
        <w:t xml:space="preserve">: GORCZEVSKI, Clóvis; LEAL, Mônia C. H. (org.). </w:t>
      </w:r>
      <w:r w:rsidDel="00000000" w:rsidR="00000000" w:rsidRPr="00000000">
        <w:rPr>
          <w:b w:val="1"/>
          <w:rtl w:val="0"/>
        </w:rPr>
        <w:t xml:space="preserve">Constitucionalismo contemporâneo</w:t>
      </w:r>
      <w:r w:rsidDel="00000000" w:rsidR="00000000" w:rsidRPr="00000000">
        <w:rPr>
          <w:rtl w:val="0"/>
        </w:rPr>
        <w:t xml:space="preserve">: ponderações e valores. Curitiba, PR: Multideia, 2015. p. 167-182</w:t>
      </w:r>
      <w:commentRangeEnd w:id="29"/>
      <w:r w:rsidDel="00000000" w:rsidR="00000000" w:rsidRPr="00000000">
        <w:commentReference w:id="29"/>
      </w:r>
      <w:r w:rsidDel="00000000" w:rsidR="00000000" w:rsidRPr="00000000">
        <w:rPr>
          <w:rtl w:val="0"/>
        </w:rPr>
      </w:r>
    </w:p>
    <w:p w:rsidR="00000000" w:rsidDel="00000000" w:rsidP="00000000" w:rsidRDefault="00000000" w:rsidRPr="00000000" w14:paraId="000000C2">
      <w:pPr>
        <w:spacing w:line="240" w:lineRule="auto"/>
        <w:ind w:firstLine="0"/>
        <w:jc w:val="left"/>
        <w:rPr/>
      </w:pPr>
      <w:r w:rsidDel="00000000" w:rsidR="00000000" w:rsidRPr="00000000">
        <w:rPr>
          <w:rtl w:val="0"/>
        </w:rPr>
      </w:r>
    </w:p>
    <w:p w:rsidR="00000000" w:rsidDel="00000000" w:rsidP="00000000" w:rsidRDefault="00000000" w:rsidRPr="00000000" w14:paraId="000000C3">
      <w:pPr>
        <w:spacing w:line="240" w:lineRule="auto"/>
        <w:ind w:firstLine="0"/>
        <w:jc w:val="left"/>
        <w:rPr/>
      </w:pPr>
      <w:sdt>
        <w:sdtPr>
          <w:tag w:val="goog_rdk_30"/>
        </w:sdtPr>
        <w:sdtContent>
          <w:commentRangeStart w:id="30"/>
        </w:sdtContent>
      </w:sdt>
      <w:r w:rsidDel="00000000" w:rsidR="00000000" w:rsidRPr="00000000">
        <w:rPr>
          <w:rtl w:val="0"/>
        </w:rPr>
        <w:t xml:space="preserve">PINHEIRO, Aline B. </w:t>
      </w:r>
      <w:r w:rsidDel="00000000" w:rsidR="00000000" w:rsidRPr="00000000">
        <w:rPr>
          <w:b w:val="1"/>
          <w:rtl w:val="0"/>
        </w:rPr>
        <w:t xml:space="preserve">A Lei do Bioma da Mata Atlântica e a preservação da mata ciliar no Vale do Taquari, RS</w:t>
      </w:r>
      <w:r w:rsidDel="00000000" w:rsidR="00000000" w:rsidRPr="00000000">
        <w:rPr>
          <w:rtl w:val="0"/>
        </w:rPr>
        <w:t xml:space="preserve">. 2018. Dissertação (Mestrado em Ambiente e Desenvolvimento) – Universidade do Vale do Taquari - Univates, Lajeado, RS, 12 dez. 2018.</w:t>
      </w:r>
      <w:commentRangeEnd w:id="30"/>
      <w:r w:rsidDel="00000000" w:rsidR="00000000" w:rsidRPr="00000000">
        <w:commentReference w:id="30"/>
      </w:r>
      <w:r w:rsidDel="00000000" w:rsidR="00000000" w:rsidRPr="00000000">
        <w:rPr>
          <w:rtl w:val="0"/>
        </w:rPr>
      </w:r>
    </w:p>
    <w:p w:rsidR="00000000" w:rsidDel="00000000" w:rsidP="00000000" w:rsidRDefault="00000000" w:rsidRPr="00000000" w14:paraId="000000C4">
      <w:pPr>
        <w:spacing w:line="240" w:lineRule="auto"/>
        <w:ind w:firstLine="0"/>
        <w:jc w:val="left"/>
        <w:rPr/>
      </w:pPr>
      <w:r w:rsidDel="00000000" w:rsidR="00000000" w:rsidRPr="00000000">
        <w:rPr>
          <w:rtl w:val="0"/>
        </w:rPr>
      </w:r>
    </w:p>
    <w:p w:rsidR="00000000" w:rsidDel="00000000" w:rsidP="00000000" w:rsidRDefault="00000000" w:rsidRPr="00000000" w14:paraId="000000C5">
      <w:pPr>
        <w:spacing w:line="240" w:lineRule="auto"/>
        <w:ind w:firstLine="0"/>
        <w:jc w:val="left"/>
        <w:rPr/>
      </w:pPr>
      <w:bookmarkStart w:colFirst="0" w:colLast="0" w:name="_heading=h.1fob9te" w:id="2"/>
      <w:bookmarkEnd w:id="2"/>
      <w:sdt>
        <w:sdtPr>
          <w:tag w:val="goog_rdk_31"/>
        </w:sdtPr>
        <w:sdtContent>
          <w:commentRangeStart w:id="31"/>
        </w:sdtContent>
      </w:sdt>
      <w:r w:rsidDel="00000000" w:rsidR="00000000" w:rsidRPr="00000000">
        <w:rPr>
          <w:rtl w:val="0"/>
        </w:rPr>
        <w:t xml:space="preserve">TOLDI, Maicon; FREITAS, Elisete M. de; CAUMO, Monique; FERLA, Júlia J.; FIOR, Claudimar S.; ORLANDI, Carla R.; JOHANN, Liana; FERLA, Noeli J</w:t>
      </w:r>
      <w:commentRangeEnd w:id="31"/>
      <w:r w:rsidDel="00000000" w:rsidR="00000000" w:rsidRPr="00000000">
        <w:commentReference w:id="31"/>
      </w:r>
      <w:r w:rsidDel="00000000" w:rsidR="00000000" w:rsidRPr="00000000">
        <w:rPr>
          <w:rtl w:val="0"/>
        </w:rPr>
        <w:t xml:space="preserve">. Áreas de preservação permanente no Pampa como reservatório de ácaros predadores. </w:t>
      </w:r>
      <w:r w:rsidDel="00000000" w:rsidR="00000000" w:rsidRPr="00000000">
        <w:rPr>
          <w:i w:val="1"/>
          <w:rtl w:val="0"/>
        </w:rPr>
        <w:t xml:space="preserve">In</w:t>
      </w:r>
      <w:r w:rsidDel="00000000" w:rsidR="00000000" w:rsidRPr="00000000">
        <w:rPr>
          <w:rtl w:val="0"/>
        </w:rPr>
        <w:t xml:space="preserve">: REUNIÃO TÉCNICA ESTADUAL SOBRE PLANTAS BIOATIVAS, 12.; ENCONTRO DA AGROBIODIVERSIDADE DOS VALES, 1., 2018, Lajeado, RS. </w:t>
      </w:r>
      <w:sdt>
        <w:sdtPr>
          <w:tag w:val="goog_rdk_32"/>
        </w:sdtPr>
        <w:sdtContent>
          <w:commentRangeStart w:id="32"/>
        </w:sdtContent>
      </w:sdt>
      <w:r w:rsidDel="00000000" w:rsidR="00000000" w:rsidRPr="00000000">
        <w:rPr>
          <w:b w:val="1"/>
          <w:rtl w:val="0"/>
        </w:rPr>
        <w:t xml:space="preserve">Anais</w:t>
      </w:r>
      <w:commentRangeEnd w:id="32"/>
      <w:r w:rsidDel="00000000" w:rsidR="00000000" w:rsidRPr="00000000">
        <w:commentReference w:id="32"/>
      </w:r>
      <w:r w:rsidDel="00000000" w:rsidR="00000000" w:rsidRPr="00000000">
        <w:rPr>
          <w:rtl w:val="0"/>
        </w:rPr>
        <w:t xml:space="preserve"> [...]. Lajeado, RS: Univates, 2018, p. 17.</w:t>
      </w:r>
    </w:p>
    <w:p w:rsidR="00000000" w:rsidDel="00000000" w:rsidP="00000000" w:rsidRDefault="00000000" w:rsidRPr="00000000" w14:paraId="000000C6">
      <w:pPr>
        <w:ind w:firstLine="0"/>
        <w:jc w:val="left"/>
        <w:rPr/>
      </w:pPr>
      <w:r w:rsidDel="00000000" w:rsidR="00000000" w:rsidRPr="00000000">
        <w:rPr>
          <w:rtl w:val="0"/>
        </w:rPr>
      </w:r>
    </w:p>
    <w:p w:rsidR="00000000" w:rsidDel="00000000" w:rsidP="00000000" w:rsidRDefault="00000000" w:rsidRPr="00000000" w14:paraId="000000C7">
      <w:pPr>
        <w:ind w:firstLine="0"/>
        <w:jc w:val="center"/>
        <w:rPr/>
      </w:pPr>
      <w:r w:rsidDel="00000000" w:rsidR="00000000" w:rsidRPr="00000000">
        <w:rPr>
          <w:sz w:val="28"/>
          <w:szCs w:val="28"/>
          <w:highlight w:val="cyan"/>
          <w:rtl w:val="0"/>
        </w:rPr>
        <w:t xml:space="preserve">Para mais exemplos de referências, consulte o capítulo 7 do </w:t>
      </w:r>
      <w:hyperlink r:id="rId14">
        <w:r w:rsidDel="00000000" w:rsidR="00000000" w:rsidRPr="00000000">
          <w:rPr>
            <w:color w:val="0000ff"/>
            <w:sz w:val="28"/>
            <w:szCs w:val="28"/>
            <w:highlight w:val="cyan"/>
            <w:u w:val="single"/>
            <w:rtl w:val="0"/>
          </w:rPr>
          <w:t xml:space="preserve">Manual da Univates para trabalhos acadêmicos</w:t>
        </w:r>
      </w:hyperlink>
      <w:r w:rsidDel="00000000" w:rsidR="00000000" w:rsidRPr="00000000">
        <w:rPr>
          <w:color w:val="0000ff"/>
          <w:sz w:val="28"/>
          <w:szCs w:val="28"/>
          <w:highlight w:val="cyan"/>
          <w:u w:val="single"/>
          <w:rtl w:val="0"/>
        </w:rPr>
        <w:t xml:space="preserve">.</w:t>
      </w:r>
      <w:r w:rsidDel="00000000" w:rsidR="00000000" w:rsidRPr="00000000">
        <w:rPr>
          <w:rtl w:val="0"/>
        </w:rPr>
      </w:r>
    </w:p>
    <w:p w:rsidR="00000000" w:rsidDel="00000000" w:rsidP="00000000" w:rsidRDefault="00000000" w:rsidRPr="00000000" w14:paraId="000000C8">
      <w:pPr>
        <w:ind w:firstLine="0"/>
        <w:jc w:val="left"/>
        <w:rPr/>
      </w:pPr>
      <w:r w:rsidDel="00000000" w:rsidR="00000000" w:rsidRPr="00000000">
        <w:rPr>
          <w:rtl w:val="0"/>
        </w:rPr>
      </w:r>
    </w:p>
    <w:p w:rsidR="00000000" w:rsidDel="00000000" w:rsidP="00000000" w:rsidRDefault="00000000" w:rsidRPr="00000000" w14:paraId="000000C9">
      <w:pPr>
        <w:ind w:firstLine="0"/>
        <w:jc w:val="left"/>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sectPr>
      <w:headerReference r:id="rId15" w:type="default"/>
      <w:type w:val="nextPage"/>
      <w:pgSz w:h="16838" w:w="11906" w:orient="portrait"/>
      <w:pgMar w:bottom="1134" w:top="1701" w:left="1701" w:right="1134" w:header="1134" w:footer="709"/>
      <w:pgNumType w:start="3"/>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Autor" w:id="28" w:date="2024-02-06T18:59:28Z">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Não se usa mais o sublinhado para repetir autores: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 Isso está incorreto.</w:t>
      </w:r>
    </w:p>
  </w:comment>
  <w:comment w:author="Autor" w:id="26" w:date="2024-02-06T18:59:28Z">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 referências de periódicos, o destaque vai no nome da revista.</w:t>
      </w:r>
    </w:p>
  </w:comment>
  <w:comment w:author="Autor" w:id="20" w:date="2024-02-06T18:59:28Z">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Utilize o estilo “Título 3” da galeria de estilos para seções terciárias.</w:t>
      </w:r>
    </w:p>
  </w:comment>
  <w:comment w:author="Autor" w:id="10" w:date="2024-02-06T18:59:28Z">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Coloque seu nome em ordem direta (nome e sobrenome). A instituição e o e-mail vão em nota de rodapé.</w:t>
      </w:r>
    </w:p>
  </w:comment>
  <w:comment w:author="Autor" w:id="16" w:date="2024-02-06T18:59:28Z">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Exemplo de citação indireta, com paráfrase. Ou seja, quando não é cópia literal. Nesse caso não precisa indicar a página.</w:t>
      </w:r>
    </w:p>
  </w:comment>
  <w:comment w:author="Autor" w:id="29" w:date="2024-02-06T18:59:28Z">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Quando usar um capítulo de livro, você deve referenciar somente esse capítulo, conforme modelo.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que o destaque vai no nome do livro, não do capítulo. In: fica em itálico.</w:t>
      </w:r>
    </w:p>
  </w:comment>
  <w:comment w:author="Autor" w:id="30" w:date="2024-02-06T18:59:28Z">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Teses, dissertações, monografias e TCCs seguem sempre esse mesmo padrão.</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Consulte o Manual se tiver dúvidas.</w:t>
      </w:r>
    </w:p>
  </w:comment>
  <w:comment w:author="Autor" w:id="18" w:date="2024-02-06T18:59:28Z">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ponto final fecha a frase, não a citação.</w:t>
      </w:r>
    </w:p>
  </w:comment>
  <w:comment w:author="Autor" w:id="2" w:date="2024-02-06T18:59:28Z">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Fonte 14, negrito, letras maiúsculas, espaço entre linhas 1,5</w:t>
      </w:r>
    </w:p>
  </w:comment>
  <w:comment w:author="Autor" w:id="25" w:date="2024-02-06T18:59:28Z">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título Referências é centralizado.</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referências são alinhadas à esquerda e com espaçamento simples.</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São organizadas em ordem alfabética.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Não se usa mais &lt; &gt; nos links.</w:t>
      </w:r>
    </w:p>
  </w:comment>
  <w:comment w:author="Autor" w:id="17" w:date="2024-02-06T18:59:28Z">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Exemplo de citação direta (cópia literal) com até 3 linhas: fica inserida no corpo do texto, com aspas e, se houver, indicação da página ou localização.</w:t>
      </w:r>
    </w:p>
  </w:comment>
  <w:comment w:author="Autor" w:id="5" w:date="2024-02-06T18:59:28Z">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Substitua o nome do/a orientador/a, atentando para sua titulação:</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 Mestre</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 Mestra</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 Doutor</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Dra. Doutora</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houver coorientador, coloque na linha abaixo do orientador.</w:t>
      </w:r>
    </w:p>
  </w:comment>
  <w:comment w:author="Autor" w:id="15" w:date="2024-02-06T18:59:28Z">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Utilize o estilo “Título 2” da galeria de estilos para seções terciárias.</w:t>
      </w:r>
    </w:p>
  </w:comment>
  <w:comment w:author="Autor" w:id="12" w:date="2024-02-06T18:59:28Z">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Opcional.</w:t>
      </w:r>
    </w:p>
  </w:comment>
  <w:comment w:author="Autor" w:id="7" w:date="2024-02-06T18:59:28Z">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 Univates, a folha de aprovação aparecerá em trabalhos submetidos à defesa em banca de examinadores, fazendo parte da versão definitiva entregue para depósito no Repositório institucional – BDU.</w:t>
      </w:r>
    </w:p>
  </w:comment>
  <w:comment w:author="Autor" w:id="4" w:date="2024-02-06T18:59:28Z">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Edite o tipo de trabalho (Monografia, Dissertação, Tese), o nome do seu componente e o curso.</w:t>
      </w:r>
    </w:p>
  </w:comment>
  <w:comment w:author="Autor" w:id="1" w:date="2024-02-06T18:59:28Z">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Insira aqui o nome do seu curso.</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for Mestrado ou Doutorado, insira o nome do seu programa (ex.: PROGRAMA DE PÓS-GRADUAÇÃO EM ENSINO).</w:t>
      </w:r>
    </w:p>
  </w:comment>
  <w:comment w:author="Autor" w:id="6" w:date="2024-02-06T18:59:28Z">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Edite mês e ano.</w:t>
      </w:r>
    </w:p>
  </w:comment>
  <w:comment w:author="Autor" w:id="22" w:date="2024-02-06T18:59:28Z">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Clique na aba referências e depois em inserir legenda para fazer a numeração automática dos títulos das figuras.</w:t>
      </w:r>
    </w:p>
  </w:comment>
  <w:comment w:author="Autor" w:id="13" w:date="2024-02-06T18:59:28Z">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Utilize o estilo “Título 1” da galeria de estilos para as seções primárias.</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Não há ponto após o indicador numérico.</w:t>
      </w:r>
    </w:p>
  </w:comment>
  <w:comment w:author="Autor" w:id="23" w:date="2024-02-06T18:59:28Z">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necessário sempre colocar a fonte da ilustração, mesmo que tenha sido elaborada por você.</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 foi tirada de um livro, artigo, site etc., deve constar na lista de Referências ao final.</w:t>
      </w:r>
    </w:p>
  </w:comment>
  <w:comment w:author="Autor" w:id="32" w:date="2024-02-06T18:59:28Z">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Referências de anais recebem o destaque nessa parte.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Atenção para a ordem dos elementos.</w:t>
      </w:r>
    </w:p>
  </w:comment>
  <w:comment w:author="Autor" w:id="19" w:date="2024-02-06T18:59:28Z">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Utilize o estilo “citação” da galeria de estilos para as citações diretas com mais de 3 linhas. O recuo é de 4 cm.</w:t>
      </w:r>
    </w:p>
  </w:comment>
  <w:comment w:author="Autor" w:id="8" w:date="2024-02-06T18:59:28Z">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Edite a data de defesa (dia, mês e ano).</w:t>
      </w:r>
    </w:p>
  </w:comment>
  <w:comment w:author="Autor" w:id="3" w:date="2024-02-06T18:59:28Z">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Edite mês e ano.</w:t>
      </w:r>
    </w:p>
  </w:comment>
  <w:comment w:author="Autor" w:id="14" w:date="2024-02-06T18:59:28Z">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Fonte 12 para todo o artigo, espaçamento 1,5.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Utilize o estilo “normal” para o corpo de texto.</w:t>
      </w:r>
    </w:p>
  </w:comment>
  <w:comment w:author="Autor" w:id="0" w:date="2024-02-06T18:59:28Z">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EXCLUIR os comentários: clique com o botão direito do mouse em cima dele e depois clique em “excluir comentário”.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excluir todos os comentários de uma vez só, clique na aba “revisão”, depois na setinha abaixo do botão em formato de balão escrito “excluir”, e clique em “excluir todos os comentários”.</w:t>
      </w:r>
    </w:p>
  </w:comment>
  <w:comment w:author="Autor" w:id="21" w:date="2024-02-06T18:59:28Z">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Figuras, quadros, tabelas etc. devem ser colocadas à margem esquerda ou centralizadas na página. Mantenha um padrão ao longo do trabalho.</w:t>
      </w:r>
    </w:p>
  </w:comment>
  <w:comment w:author="Autor" w:id="31" w:date="2024-02-06T18:59:28Z">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Quando são mais de 4 autores, no texto você pode optar por usar Toldi et al. (2018) (et al. em itálico), mas, aqui nas referências, cite todos os autores.</w:t>
      </w:r>
    </w:p>
  </w:comment>
  <w:comment w:author="Autor" w:id="11" w:date="2024-02-06T18:59:28Z">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Atenção: as palavras-chave são separadas entre si por ponto e vírgula.</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Iniciar com letra maiúscula apenas nomes próprios.</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Coloque de 3 a 5 palavras que representem o conteúdo do seu trabalho.</w:t>
      </w:r>
    </w:p>
  </w:comment>
  <w:comment w:author="Autor" w:id="24" w:date="2024-02-06T18:59:28Z">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seções primárias, em um artigo, continuam na mesma página do texto anterior.</w:t>
      </w:r>
    </w:p>
  </w:comment>
  <w:comment w:author="Autor" w:id="9" w:date="2024-02-06T18:59:28Z">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título e o resumo em língua estrangeira são elementos opcionais, de acordo com a ABNT.</w:t>
      </w:r>
    </w:p>
  </w:comment>
  <w:comment w:author="Autor" w:id="27" w:date="2024-02-06T18:59:28Z">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destaque só vai no título, no subtítulo não.</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D3" w15:done="0"/>
  <w15:commentEx w15:paraId="000000D4" w15:done="0"/>
  <w15:commentEx w15:paraId="000000D5" w15:done="0"/>
  <w15:commentEx w15:paraId="000000D6" w15:done="0"/>
  <w15:commentEx w15:paraId="000000D7" w15:done="0"/>
  <w15:commentEx w15:paraId="000000DA" w15:done="0"/>
  <w15:commentEx w15:paraId="000000DD" w15:done="0"/>
  <w15:commentEx w15:paraId="000000DE" w15:done="0"/>
  <w15:commentEx w15:paraId="000000DF" w15:done="0"/>
  <w15:commentEx w15:paraId="000000E6" w15:done="0"/>
  <w15:commentEx w15:paraId="000000E7" w15:done="0"/>
  <w15:commentEx w15:paraId="000000EE" w15:done="0"/>
  <w15:commentEx w15:paraId="000000EF" w15:done="0"/>
  <w15:commentEx w15:paraId="000000F0" w15:done="0"/>
  <w15:commentEx w15:paraId="000000F1" w15:done="0"/>
  <w15:commentEx w15:paraId="000000F2" w15:done="0"/>
  <w15:commentEx w15:paraId="000000F5" w15:done="0"/>
  <w15:commentEx w15:paraId="000000F6" w15:done="0"/>
  <w15:commentEx w15:paraId="000000F7" w15:done="0"/>
  <w15:commentEx w15:paraId="000000FA" w15:done="0"/>
  <w15:commentEx w15:paraId="000000FD" w15:done="0"/>
  <w15:commentEx w15:paraId="00000100" w15:done="0"/>
  <w15:commentEx w15:paraId="00000101" w15:done="0"/>
  <w15:commentEx w15:paraId="00000102" w15:done="0"/>
  <w15:commentEx w15:paraId="00000103" w15:done="0"/>
  <w15:commentEx w15:paraId="00000106" w15:done="0"/>
  <w15:commentEx w15:paraId="00000109" w15:done="0"/>
  <w15:commentEx w15:paraId="0000010A" w15:done="0"/>
  <w15:commentEx w15:paraId="0000010B" w15:done="0"/>
  <w15:commentEx w15:paraId="00000110" w15:done="0"/>
  <w15:commentEx w15:paraId="00000111" w15:done="0"/>
  <w15:commentEx w15:paraId="00000112" w15:done="0"/>
  <w15:commentEx w15:paraId="00000113"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 w:name="Times New Roman"/>
  <w:font w:name="Arial Negrito"/>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4" w:right="0" w:hanging="15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Breve currículo do(s) autor(es), que envolve titulação acadêmica, vínculo institucional, e-mail para contato. Em letra 10.</w:t>
      </w:r>
    </w:p>
  </w:footnote>
  <w:footnote w:id="1">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4" w:right="0" w:hanging="15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Bacharela em Direito pela Universidade do Vale do Taquari - Univates, de Lajeado/RS. E-mail: estudante@universo.univates.br</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0" w:right="0" w:firstLine="709"/>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0" w:right="0" w:firstLine="709"/>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360" w:lineRule="auto"/>
      <w:ind w:left="0" w:right="0" w:firstLine="70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32" w:hanging="432"/>
      </w:pPr>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pt-BR"/>
      </w:rPr>
    </w:rPrDefault>
    <w:pPrDefault>
      <w:pPr>
        <w:spacing w:line="360" w:lineRule="auto"/>
        <w:ind w:firstLine="709"/>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284" w:hanging="284"/>
      <w:jc w:val="left"/>
    </w:pPr>
    <w:rPr>
      <w:b w:val="1"/>
      <w:smallCaps w:val="1"/>
    </w:rPr>
  </w:style>
  <w:style w:type="paragraph" w:styleId="Heading2">
    <w:name w:val="heading 2"/>
    <w:basedOn w:val="Normal"/>
    <w:next w:val="Normal"/>
    <w:pPr>
      <w:keepNext w:val="1"/>
      <w:keepLines w:val="1"/>
      <w:ind w:left="576" w:hanging="576"/>
    </w:pPr>
    <w:rPr>
      <w:rFonts w:ascii="Arial Negrito" w:cs="Arial Negrito" w:eastAsia="Arial Negrito" w:hAnsi="Arial Negrito"/>
      <w:b w:val="1"/>
    </w:rPr>
  </w:style>
  <w:style w:type="paragraph" w:styleId="Heading3">
    <w:name w:val="heading 3"/>
    <w:basedOn w:val="Normal"/>
    <w:next w:val="Normal"/>
    <w:pPr>
      <w:ind w:left="720" w:hanging="720"/>
    </w:pPr>
    <w:rPr>
      <w:b w:val="1"/>
    </w:rPr>
  </w:style>
  <w:style w:type="paragraph" w:styleId="Heading4">
    <w:name w:val="heading 4"/>
    <w:basedOn w:val="Normal"/>
    <w:next w:val="Normal"/>
    <w:pPr>
      <w:keepNext w:val="1"/>
      <w:keepLines w:val="1"/>
      <w:spacing w:before="200" w:lineRule="auto"/>
      <w:ind w:left="864" w:hanging="864"/>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spacing w:before="200" w:lineRule="auto"/>
      <w:ind w:left="1152" w:hanging="1152"/>
    </w:pPr>
    <w:rPr>
      <w:rFonts w:ascii="Cambria" w:cs="Cambria" w:eastAsia="Cambria" w:hAnsi="Cambria"/>
      <w:i w:val="1"/>
      <w:color w:val="243f60"/>
    </w:rPr>
  </w:style>
  <w:style w:type="paragraph" w:styleId="Title">
    <w:name w:val="Title"/>
    <w:basedOn w:val="Normal"/>
    <w:next w:val="Normal"/>
    <w:pPr>
      <w:ind w:firstLine="0"/>
      <w:jc w:val="left"/>
    </w:pPr>
    <w:rPr>
      <w:b w:val="1"/>
      <w:smallCaps w:val="1"/>
    </w:rPr>
  </w:style>
  <w:style w:type="paragraph" w:styleId="Normal" w:default="1">
    <w:name w:val="Normal"/>
    <w:qFormat w:val="1"/>
    <w:rsid w:val="00B62F91"/>
    <w:pPr>
      <w:spacing w:after="0" w:line="360" w:lineRule="auto"/>
      <w:ind w:firstLine="709"/>
      <w:jc w:val="both"/>
    </w:pPr>
    <w:rPr>
      <w:rFonts w:ascii="Arial" w:cs="Times New Roman" w:eastAsia="Calibri" w:hAnsi="Arial"/>
      <w:sz w:val="24"/>
      <w:lang w:val="pt-BR"/>
    </w:rPr>
  </w:style>
  <w:style w:type="paragraph" w:styleId="Ttulo1">
    <w:name w:val="heading 1"/>
    <w:basedOn w:val="Normal"/>
    <w:link w:val="Ttulo1Char"/>
    <w:autoRedefine w:val="1"/>
    <w:uiPriority w:val="9"/>
    <w:qFormat w:val="1"/>
    <w:rsid w:val="0085354A"/>
    <w:pPr>
      <w:numPr>
        <w:numId w:val="1"/>
      </w:numPr>
      <w:ind w:left="284" w:hanging="284"/>
      <w:jc w:val="left"/>
      <w:outlineLvl w:val="0"/>
    </w:pPr>
    <w:rPr>
      <w:rFonts w:eastAsia="Times New Roman"/>
      <w:b w:val="1"/>
      <w:bCs w:val="1"/>
      <w:caps w:val="1"/>
      <w:kern w:val="36"/>
      <w:szCs w:val="48"/>
    </w:rPr>
  </w:style>
  <w:style w:type="paragraph" w:styleId="Ttulo2">
    <w:name w:val="heading 2"/>
    <w:basedOn w:val="Normal"/>
    <w:next w:val="Normal"/>
    <w:link w:val="Ttulo2Char"/>
    <w:uiPriority w:val="9"/>
    <w:unhideWhenUsed w:val="1"/>
    <w:qFormat w:val="1"/>
    <w:rsid w:val="008A7CD2"/>
    <w:pPr>
      <w:keepNext w:val="1"/>
      <w:keepLines w:val="1"/>
      <w:numPr>
        <w:ilvl w:val="1"/>
        <w:numId w:val="1"/>
      </w:numPr>
      <w:outlineLvl w:val="1"/>
    </w:pPr>
    <w:rPr>
      <w:rFonts w:ascii="Arial Negrito" w:hAnsi="Arial Negrito"/>
      <w:b w:val="1"/>
      <w:bCs w:val="1"/>
      <w:szCs w:val="26"/>
      <w:lang w:eastAsia="x-none" w:val="x-none"/>
    </w:rPr>
  </w:style>
  <w:style w:type="paragraph" w:styleId="Ttulo3">
    <w:name w:val="heading 3"/>
    <w:basedOn w:val="Normal"/>
    <w:next w:val="Normal"/>
    <w:link w:val="Ttulo3Char"/>
    <w:uiPriority w:val="9"/>
    <w:unhideWhenUsed w:val="1"/>
    <w:qFormat w:val="1"/>
    <w:rsid w:val="0085354A"/>
    <w:pPr>
      <w:numPr>
        <w:ilvl w:val="2"/>
        <w:numId w:val="1"/>
      </w:numPr>
      <w:outlineLvl w:val="2"/>
    </w:pPr>
    <w:rPr>
      <w:b w:val="1"/>
      <w:szCs w:val="24"/>
      <w:lang w:eastAsia="x-none" w:val="x-none"/>
    </w:rPr>
  </w:style>
  <w:style w:type="paragraph" w:styleId="Ttulo4">
    <w:name w:val="heading 4"/>
    <w:basedOn w:val="Normal"/>
    <w:next w:val="Normal"/>
    <w:link w:val="Ttulo4Char"/>
    <w:uiPriority w:val="9"/>
    <w:semiHidden w:val="1"/>
    <w:unhideWhenUsed w:val="1"/>
    <w:rsid w:val="0085354A"/>
    <w:pPr>
      <w:keepNext w:val="1"/>
      <w:keepLines w:val="1"/>
      <w:numPr>
        <w:ilvl w:val="3"/>
        <w:numId w:val="1"/>
      </w:numPr>
      <w:spacing w:before="200"/>
      <w:outlineLvl w:val="3"/>
    </w:pPr>
    <w:rPr>
      <w:rFonts w:ascii="Cambria" w:hAnsi="Cambria"/>
      <w:b w:val="1"/>
      <w:bCs w:val="1"/>
      <w:i w:val="1"/>
      <w:iCs w:val="1"/>
      <w:color w:val="4f81bd"/>
      <w:lang w:eastAsia="x-none" w:val="x-none"/>
    </w:rPr>
  </w:style>
  <w:style w:type="paragraph" w:styleId="Ttulo6">
    <w:name w:val="heading 6"/>
    <w:basedOn w:val="Normal"/>
    <w:next w:val="Normal"/>
    <w:link w:val="Ttulo6Char"/>
    <w:uiPriority w:val="9"/>
    <w:semiHidden w:val="1"/>
    <w:unhideWhenUsed w:val="1"/>
    <w:qFormat w:val="1"/>
    <w:rsid w:val="0085354A"/>
    <w:pPr>
      <w:keepNext w:val="1"/>
      <w:keepLines w:val="1"/>
      <w:numPr>
        <w:ilvl w:val="5"/>
        <w:numId w:val="1"/>
      </w:numPr>
      <w:spacing w:before="200"/>
      <w:outlineLvl w:val="5"/>
    </w:pPr>
    <w:rPr>
      <w:rFonts w:ascii="Cambria" w:hAnsi="Cambria"/>
      <w:i w:val="1"/>
      <w:iCs w:val="1"/>
      <w:color w:val="243f60"/>
      <w:lang w:eastAsia="x-none" w:val="x-none"/>
    </w:rPr>
  </w:style>
  <w:style w:type="paragraph" w:styleId="Ttulo7">
    <w:name w:val="heading 7"/>
    <w:basedOn w:val="Normal"/>
    <w:next w:val="Normal"/>
    <w:link w:val="Ttulo7Char"/>
    <w:uiPriority w:val="9"/>
    <w:semiHidden w:val="1"/>
    <w:unhideWhenUsed w:val="1"/>
    <w:qFormat w:val="1"/>
    <w:rsid w:val="0085354A"/>
    <w:pPr>
      <w:keepNext w:val="1"/>
      <w:keepLines w:val="1"/>
      <w:numPr>
        <w:ilvl w:val="6"/>
        <w:numId w:val="1"/>
      </w:numPr>
      <w:spacing w:before="200"/>
      <w:outlineLvl w:val="6"/>
    </w:pPr>
    <w:rPr>
      <w:rFonts w:ascii="Cambria" w:hAnsi="Cambria"/>
      <w:i w:val="1"/>
      <w:iCs w:val="1"/>
      <w:color w:val="404040"/>
      <w:lang w:eastAsia="x-none" w:val="x-none"/>
    </w:rPr>
  </w:style>
  <w:style w:type="paragraph" w:styleId="Ttulo8">
    <w:name w:val="heading 8"/>
    <w:basedOn w:val="Normal"/>
    <w:next w:val="Normal"/>
    <w:link w:val="Ttulo8Char"/>
    <w:uiPriority w:val="9"/>
    <w:semiHidden w:val="1"/>
    <w:unhideWhenUsed w:val="1"/>
    <w:qFormat w:val="1"/>
    <w:rsid w:val="0085354A"/>
    <w:pPr>
      <w:keepNext w:val="1"/>
      <w:keepLines w:val="1"/>
      <w:numPr>
        <w:ilvl w:val="7"/>
        <w:numId w:val="1"/>
      </w:numPr>
      <w:spacing w:before="200"/>
      <w:outlineLvl w:val="7"/>
    </w:pPr>
    <w:rPr>
      <w:rFonts w:ascii="Cambria" w:hAnsi="Cambria"/>
      <w:color w:val="404040"/>
      <w:lang w:eastAsia="x-none" w:val="x-none"/>
    </w:rPr>
  </w:style>
  <w:style w:type="paragraph" w:styleId="Ttulo9">
    <w:name w:val="heading 9"/>
    <w:basedOn w:val="Normal"/>
    <w:next w:val="Normal"/>
    <w:link w:val="Ttulo9Char"/>
    <w:uiPriority w:val="9"/>
    <w:semiHidden w:val="1"/>
    <w:unhideWhenUsed w:val="1"/>
    <w:qFormat w:val="1"/>
    <w:rsid w:val="0085354A"/>
    <w:pPr>
      <w:keepNext w:val="1"/>
      <w:keepLines w:val="1"/>
      <w:numPr>
        <w:ilvl w:val="8"/>
        <w:numId w:val="1"/>
      </w:numPr>
      <w:spacing w:before="200"/>
      <w:outlineLvl w:val="8"/>
    </w:pPr>
    <w:rPr>
      <w:rFonts w:ascii="Cambria" w:hAnsi="Cambria"/>
      <w:i w:val="1"/>
      <w:iCs w:val="1"/>
      <w:color w:val="404040"/>
      <w:lang w:eastAsia="x-none" w:val="x-none"/>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85354A"/>
    <w:rPr>
      <w:rFonts w:ascii="Arial" w:cs="Times New Roman" w:eastAsia="Times New Roman" w:hAnsi="Arial"/>
      <w:b w:val="1"/>
      <w:bCs w:val="1"/>
      <w:caps w:val="1"/>
      <w:kern w:val="36"/>
      <w:sz w:val="24"/>
      <w:szCs w:val="48"/>
      <w:lang w:val="pt-BR"/>
    </w:rPr>
  </w:style>
  <w:style w:type="character" w:styleId="Ttulo2Char" w:customStyle="1">
    <w:name w:val="Título 2 Char"/>
    <w:basedOn w:val="Fontepargpadro"/>
    <w:link w:val="Ttulo2"/>
    <w:uiPriority w:val="9"/>
    <w:rsid w:val="008A7CD2"/>
    <w:rPr>
      <w:rFonts w:ascii="Arial Negrito" w:cs="Times New Roman" w:eastAsia="Calibri" w:hAnsi="Arial Negrito"/>
      <w:b w:val="1"/>
      <w:bCs w:val="1"/>
      <w:sz w:val="24"/>
      <w:szCs w:val="26"/>
      <w:lang w:eastAsia="x-none" w:val="x-none"/>
    </w:rPr>
  </w:style>
  <w:style w:type="character" w:styleId="Ttulo3Char" w:customStyle="1">
    <w:name w:val="Título 3 Char"/>
    <w:basedOn w:val="Fontepargpadro"/>
    <w:link w:val="Ttulo3"/>
    <w:uiPriority w:val="9"/>
    <w:rsid w:val="0085354A"/>
    <w:rPr>
      <w:rFonts w:ascii="Arial" w:cs="Times New Roman" w:eastAsia="Calibri" w:hAnsi="Arial"/>
      <w:b w:val="1"/>
      <w:sz w:val="24"/>
      <w:szCs w:val="24"/>
      <w:lang w:eastAsia="x-none" w:val="x-none"/>
    </w:rPr>
  </w:style>
  <w:style w:type="character" w:styleId="Ttulo4Char" w:customStyle="1">
    <w:name w:val="Título 4 Char"/>
    <w:basedOn w:val="Fontepargpadro"/>
    <w:link w:val="Ttulo4"/>
    <w:uiPriority w:val="9"/>
    <w:semiHidden w:val="1"/>
    <w:rsid w:val="0085354A"/>
    <w:rPr>
      <w:rFonts w:ascii="Cambria" w:cs="Times New Roman" w:eastAsia="Calibri" w:hAnsi="Cambria"/>
      <w:b w:val="1"/>
      <w:bCs w:val="1"/>
      <w:i w:val="1"/>
      <w:iCs w:val="1"/>
      <w:color w:val="4f81bd"/>
      <w:sz w:val="24"/>
      <w:lang w:eastAsia="x-none" w:val="x-none"/>
    </w:rPr>
  </w:style>
  <w:style w:type="character" w:styleId="Ttulo6Char" w:customStyle="1">
    <w:name w:val="Título 6 Char"/>
    <w:basedOn w:val="Fontepargpadro"/>
    <w:link w:val="Ttulo6"/>
    <w:uiPriority w:val="9"/>
    <w:semiHidden w:val="1"/>
    <w:rsid w:val="0085354A"/>
    <w:rPr>
      <w:rFonts w:ascii="Cambria" w:cs="Times New Roman" w:eastAsia="Calibri" w:hAnsi="Cambria"/>
      <w:i w:val="1"/>
      <w:iCs w:val="1"/>
      <w:color w:val="243f60"/>
      <w:sz w:val="24"/>
      <w:lang w:eastAsia="x-none" w:val="x-none"/>
    </w:rPr>
  </w:style>
  <w:style w:type="character" w:styleId="Ttulo7Char" w:customStyle="1">
    <w:name w:val="Título 7 Char"/>
    <w:basedOn w:val="Fontepargpadro"/>
    <w:link w:val="Ttulo7"/>
    <w:uiPriority w:val="9"/>
    <w:semiHidden w:val="1"/>
    <w:rsid w:val="0085354A"/>
    <w:rPr>
      <w:rFonts w:ascii="Cambria" w:cs="Times New Roman" w:eastAsia="Calibri" w:hAnsi="Cambria"/>
      <w:i w:val="1"/>
      <w:iCs w:val="1"/>
      <w:color w:val="404040"/>
      <w:sz w:val="24"/>
      <w:lang w:eastAsia="x-none" w:val="x-none"/>
    </w:rPr>
  </w:style>
  <w:style w:type="character" w:styleId="Ttulo8Char" w:customStyle="1">
    <w:name w:val="Título 8 Char"/>
    <w:basedOn w:val="Fontepargpadro"/>
    <w:link w:val="Ttulo8"/>
    <w:uiPriority w:val="9"/>
    <w:semiHidden w:val="1"/>
    <w:rsid w:val="0085354A"/>
    <w:rPr>
      <w:rFonts w:ascii="Cambria" w:cs="Times New Roman" w:eastAsia="Calibri" w:hAnsi="Cambria"/>
      <w:color w:val="404040"/>
      <w:sz w:val="24"/>
      <w:lang w:eastAsia="x-none" w:val="x-none"/>
    </w:rPr>
  </w:style>
  <w:style w:type="character" w:styleId="Ttulo9Char" w:customStyle="1">
    <w:name w:val="Título 9 Char"/>
    <w:basedOn w:val="Fontepargpadro"/>
    <w:link w:val="Ttulo9"/>
    <w:uiPriority w:val="9"/>
    <w:semiHidden w:val="1"/>
    <w:rsid w:val="0085354A"/>
    <w:rPr>
      <w:rFonts w:ascii="Cambria" w:cs="Times New Roman" w:eastAsia="Calibri" w:hAnsi="Cambria"/>
      <w:i w:val="1"/>
      <w:iCs w:val="1"/>
      <w:color w:val="404040"/>
      <w:sz w:val="24"/>
      <w:lang w:eastAsia="x-none" w:val="x-none"/>
    </w:rPr>
  </w:style>
  <w:style w:type="paragraph" w:styleId="Textodenotaderodap">
    <w:name w:val="footnote text"/>
    <w:basedOn w:val="Normal"/>
    <w:link w:val="TextodenotaderodapChar"/>
    <w:uiPriority w:val="99"/>
    <w:semiHidden w:val="1"/>
    <w:unhideWhenUsed w:val="1"/>
    <w:rsid w:val="0085354A"/>
  </w:style>
  <w:style w:type="character" w:styleId="TextodenotaderodapChar" w:customStyle="1">
    <w:name w:val="Texto de nota de rodapé Char"/>
    <w:basedOn w:val="Fontepargpadro"/>
    <w:link w:val="Textodenotaderodap"/>
    <w:uiPriority w:val="99"/>
    <w:semiHidden w:val="1"/>
    <w:rsid w:val="0085354A"/>
    <w:rPr>
      <w:rFonts w:ascii="Arial" w:cs="Times New Roman" w:eastAsia="Calibri" w:hAnsi="Arial"/>
      <w:sz w:val="24"/>
      <w:lang w:val="pt-BR"/>
    </w:rPr>
  </w:style>
  <w:style w:type="paragraph" w:styleId="Textodecomentrio">
    <w:name w:val="annotation text"/>
    <w:basedOn w:val="Normal"/>
    <w:link w:val="TextodecomentrioChar"/>
    <w:uiPriority w:val="99"/>
    <w:unhideWhenUsed w:val="1"/>
    <w:rsid w:val="0085354A"/>
    <w:rPr>
      <w:lang w:val="x-none"/>
    </w:rPr>
  </w:style>
  <w:style w:type="character" w:styleId="TextodecomentrioChar" w:customStyle="1">
    <w:name w:val="Texto de comentário Char"/>
    <w:basedOn w:val="Fontepargpadro"/>
    <w:link w:val="Textodecomentrio"/>
    <w:uiPriority w:val="99"/>
    <w:rsid w:val="0085354A"/>
    <w:rPr>
      <w:rFonts w:ascii="Arial" w:cs="Times New Roman" w:eastAsia="Calibri" w:hAnsi="Arial"/>
      <w:sz w:val="24"/>
      <w:lang w:val="x-none"/>
    </w:rPr>
  </w:style>
  <w:style w:type="character" w:styleId="Refdenotaderodap">
    <w:name w:val="footnote reference"/>
    <w:uiPriority w:val="99"/>
    <w:semiHidden w:val="1"/>
    <w:unhideWhenUsed w:val="1"/>
    <w:rsid w:val="0085354A"/>
    <w:rPr>
      <w:vertAlign w:val="superscript"/>
    </w:rPr>
  </w:style>
  <w:style w:type="character" w:styleId="Refdecomentrio">
    <w:name w:val="annotation reference"/>
    <w:uiPriority w:val="99"/>
    <w:semiHidden w:val="1"/>
    <w:unhideWhenUsed w:val="1"/>
    <w:rsid w:val="0085354A"/>
    <w:rPr>
      <w:sz w:val="16"/>
      <w:szCs w:val="16"/>
    </w:rPr>
  </w:style>
  <w:style w:type="character" w:styleId="Hyperlink">
    <w:name w:val="Hyperlink"/>
    <w:uiPriority w:val="99"/>
    <w:unhideWhenUsed w:val="1"/>
    <w:rsid w:val="0085354A"/>
    <w:rPr>
      <w:color w:val="0000ff"/>
      <w:u w:val="single"/>
    </w:rPr>
  </w:style>
  <w:style w:type="paragraph" w:styleId="Ttulo">
    <w:name w:val="Title"/>
    <w:basedOn w:val="Normal"/>
    <w:next w:val="Normal"/>
    <w:link w:val="TtuloChar"/>
    <w:uiPriority w:val="10"/>
    <w:qFormat w:val="1"/>
    <w:rsid w:val="00437284"/>
    <w:pPr>
      <w:ind w:firstLine="0"/>
      <w:contextualSpacing w:val="1"/>
      <w:jc w:val="left"/>
      <w:outlineLvl w:val="0"/>
    </w:pPr>
    <w:rPr>
      <w:rFonts w:cstheme="majorBidi" w:eastAsiaTheme="majorEastAsia"/>
      <w:b w:val="1"/>
      <w:caps w:val="1"/>
      <w:spacing w:val="-10"/>
      <w:kern w:val="28"/>
      <w:szCs w:val="56"/>
    </w:rPr>
  </w:style>
  <w:style w:type="character" w:styleId="TtuloChar" w:customStyle="1">
    <w:name w:val="Título Char"/>
    <w:basedOn w:val="Fontepargpadro"/>
    <w:link w:val="Ttulo"/>
    <w:uiPriority w:val="10"/>
    <w:rsid w:val="00437284"/>
    <w:rPr>
      <w:rFonts w:ascii="Arial" w:hAnsi="Arial" w:cstheme="majorBidi" w:eastAsiaTheme="majorEastAsia"/>
      <w:b w:val="1"/>
      <w:caps w:val="1"/>
      <w:spacing w:val="-10"/>
      <w:kern w:val="28"/>
      <w:sz w:val="24"/>
      <w:szCs w:val="56"/>
      <w:lang w:val="pt-BR"/>
    </w:rPr>
  </w:style>
  <w:style w:type="paragraph" w:styleId="Citao">
    <w:name w:val="Quote"/>
    <w:basedOn w:val="Normal"/>
    <w:next w:val="Normal"/>
    <w:link w:val="CitaoChar"/>
    <w:uiPriority w:val="29"/>
    <w:qFormat w:val="1"/>
    <w:rsid w:val="00B62F91"/>
    <w:pPr>
      <w:spacing w:after="240" w:before="240" w:line="240" w:lineRule="auto"/>
      <w:ind w:left="2268" w:firstLine="0"/>
    </w:pPr>
    <w:rPr>
      <w:iCs w:val="1"/>
      <w:sz w:val="20"/>
    </w:rPr>
  </w:style>
  <w:style w:type="character" w:styleId="CitaoChar" w:customStyle="1">
    <w:name w:val="Citação Char"/>
    <w:basedOn w:val="Fontepargpadro"/>
    <w:link w:val="Citao"/>
    <w:uiPriority w:val="29"/>
    <w:rsid w:val="00B62F91"/>
    <w:rPr>
      <w:rFonts w:ascii="Arial" w:cs="Times New Roman" w:eastAsia="Calibri" w:hAnsi="Arial"/>
      <w:iCs w:val="1"/>
      <w:sz w:val="20"/>
      <w:lang w:val="pt-BR"/>
    </w:rPr>
  </w:style>
  <w:style w:type="paragraph" w:styleId="Cabealho">
    <w:name w:val="header"/>
    <w:basedOn w:val="Normal"/>
    <w:link w:val="CabealhoChar"/>
    <w:uiPriority w:val="99"/>
    <w:unhideWhenUsed w:val="1"/>
    <w:rsid w:val="0085354A"/>
    <w:pPr>
      <w:tabs>
        <w:tab w:val="center" w:pos="4252"/>
        <w:tab w:val="right" w:pos="8504"/>
      </w:tabs>
    </w:pPr>
  </w:style>
  <w:style w:type="character" w:styleId="CabealhoChar" w:customStyle="1">
    <w:name w:val="Cabeçalho Char"/>
    <w:basedOn w:val="Fontepargpadro"/>
    <w:link w:val="Cabealho"/>
    <w:uiPriority w:val="99"/>
    <w:rsid w:val="0085354A"/>
    <w:rPr>
      <w:rFonts w:ascii="Arial" w:cs="Times New Roman" w:eastAsia="Calibri" w:hAnsi="Arial"/>
      <w:sz w:val="24"/>
      <w:lang w:val="pt-BR"/>
    </w:rPr>
  </w:style>
  <w:style w:type="paragraph" w:styleId="Legenda">
    <w:name w:val="caption"/>
    <w:basedOn w:val="Normal"/>
    <w:next w:val="Normal"/>
    <w:autoRedefine w:val="1"/>
    <w:uiPriority w:val="35"/>
    <w:unhideWhenUsed w:val="1"/>
    <w:qFormat w:val="1"/>
    <w:rsid w:val="0085354A"/>
    <w:pPr>
      <w:ind w:firstLine="0"/>
      <w:jc w:val="left"/>
    </w:pPr>
    <w:rPr>
      <w:b w:val="1"/>
      <w:iCs w:val="1"/>
      <w:sz w:val="20"/>
      <w:szCs w:val="18"/>
    </w:rPr>
  </w:style>
  <w:style w:type="paragraph" w:styleId="Textodebalo">
    <w:name w:val="Balloon Text"/>
    <w:basedOn w:val="Normal"/>
    <w:link w:val="TextodebaloChar"/>
    <w:uiPriority w:val="99"/>
    <w:semiHidden w:val="1"/>
    <w:unhideWhenUsed w:val="1"/>
    <w:rsid w:val="0085354A"/>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85354A"/>
    <w:rPr>
      <w:rFonts w:ascii="Segoe UI" w:cs="Segoe UI" w:eastAsia="Calibri" w:hAnsi="Segoe UI"/>
      <w:sz w:val="18"/>
      <w:szCs w:val="18"/>
      <w:lang w:val="pt-BR"/>
    </w:rPr>
  </w:style>
  <w:style w:type="paragraph" w:styleId="Rodap">
    <w:name w:val="footer"/>
    <w:basedOn w:val="Normal"/>
    <w:link w:val="RodapChar"/>
    <w:uiPriority w:val="99"/>
    <w:unhideWhenUsed w:val="1"/>
    <w:rsid w:val="0085354A"/>
    <w:pPr>
      <w:tabs>
        <w:tab w:val="center" w:pos="4419"/>
        <w:tab w:val="right" w:pos="8838"/>
      </w:tabs>
    </w:pPr>
  </w:style>
  <w:style w:type="character" w:styleId="RodapChar" w:customStyle="1">
    <w:name w:val="Rodapé Char"/>
    <w:basedOn w:val="Fontepargpadro"/>
    <w:link w:val="Rodap"/>
    <w:uiPriority w:val="99"/>
    <w:rsid w:val="0085354A"/>
    <w:rPr>
      <w:rFonts w:ascii="Arial" w:cs="Times New Roman" w:eastAsia="Calibri" w:hAnsi="Arial"/>
      <w:sz w:val="24"/>
      <w:lang w:val="pt-BR"/>
    </w:rPr>
  </w:style>
  <w:style w:type="paragraph" w:styleId="Assuntodocomentrio">
    <w:name w:val="annotation subject"/>
    <w:basedOn w:val="Textodecomentrio"/>
    <w:next w:val="Textodecomentrio"/>
    <w:link w:val="AssuntodocomentrioChar"/>
    <w:uiPriority w:val="99"/>
    <w:semiHidden w:val="1"/>
    <w:unhideWhenUsed w:val="1"/>
    <w:rsid w:val="0085354A"/>
    <w:rPr>
      <w:b w:val="1"/>
      <w:bCs w:val="1"/>
      <w:sz w:val="20"/>
      <w:szCs w:val="20"/>
      <w:lang w:val="pt-BR"/>
    </w:rPr>
  </w:style>
  <w:style w:type="character" w:styleId="AssuntodocomentrioChar" w:customStyle="1">
    <w:name w:val="Assunto do comentário Char"/>
    <w:basedOn w:val="TextodecomentrioChar"/>
    <w:link w:val="Assuntodocomentrio"/>
    <w:uiPriority w:val="99"/>
    <w:semiHidden w:val="1"/>
    <w:rsid w:val="0085354A"/>
    <w:rPr>
      <w:rFonts w:ascii="Arial" w:cs="Times New Roman" w:eastAsia="Calibri" w:hAnsi="Arial"/>
      <w:b w:val="1"/>
      <w:bCs w:val="1"/>
      <w:sz w:val="20"/>
      <w:szCs w:val="20"/>
      <w:lang w:val="pt-BR"/>
    </w:rPr>
  </w:style>
  <w:style w:type="character" w:styleId="MenoPendente">
    <w:name w:val="Unresolved Mention"/>
    <w:basedOn w:val="Fontepargpadro"/>
    <w:uiPriority w:val="99"/>
    <w:semiHidden w:val="1"/>
    <w:unhideWhenUsed w:val="1"/>
    <w:rsid w:val="00FA2949"/>
    <w:rPr>
      <w:color w:val="605e5c"/>
      <w:shd w:color="auto" w:fill="e1dfdd" w:val="clear"/>
    </w:rPr>
  </w:style>
  <w:style w:type="paragraph" w:styleId="NormalWeb">
    <w:name w:val="Normal (Web)"/>
    <w:basedOn w:val="Normal"/>
    <w:uiPriority w:val="99"/>
    <w:semiHidden w:val="1"/>
    <w:unhideWhenUsed w:val="1"/>
    <w:rsid w:val="00FA2949"/>
    <w:pPr>
      <w:spacing w:after="100" w:afterAutospacing="1" w:before="100" w:beforeAutospacing="1"/>
      <w:ind w:firstLine="0"/>
      <w:jc w:val="left"/>
    </w:pPr>
    <w:rPr>
      <w:rFonts w:ascii="Times New Roman" w:eastAsia="Times New Roman" w:hAnsi="Times New Roman"/>
      <w:szCs w:val="24"/>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2.jpg"/><Relationship Id="rId13" Type="http://schemas.openxmlformats.org/officeDocument/2006/relationships/image" Target="media/image1.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microsoft.com/office/2011/relationships/commentsExtended" Target="commentsExtended.xml"/><Relationship Id="rId15" Type="http://schemas.openxmlformats.org/officeDocument/2006/relationships/header" Target="header1.xml"/><Relationship Id="rId14" Type="http://schemas.openxmlformats.org/officeDocument/2006/relationships/hyperlink" Target="https://www.univates.br/editora-univates/media/publicacoes/402/pdf_402.pdf" TargetMode="Externa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kDkuiOnsE9T8hY9xcCUQk9E7Mw==">CgMxLjAaJwoBMBIiCiAIBCocCgtBQUFCR0c2Um5CYxAIGgtBQUFCR0c2Um5CYxonCgExEiIKIAgEKhwKC0FBQUJHRzZSbkJVEAgaC0FBQUJHRzZSbkJVGicKATISIgogCAQqHAoLQUFBQkdHNlZlUlUQCBoLQUFBQkdHNlZlUlUaJwoBMxIiCiAIBCocCgtBQUFCR0c2Um5CZxAIGgtBQUFCR0c2Um5CZxonCgE0EiIKIAgEKhwKC0FBQUJHRzZSbkNrEAgaC0FBQUJHRzZSbkNrGicKATUSIgogCAQqHAoLQUFBQkdHNlZlUmsQCBoLQUFBQkdHNlZlUmsaJwoBNhIiCiAIBCocCgtBQUFCR0c2Um5DcxAIGgtBQUFCR0c2Um5DcxonCgE3EiIKIAgEKhwKC0FBQUJHRzZWZVJjEAgaC0FBQUJHRzZWZVJjGicKATgSIgogCAQqHAoLQUFBQkdHNlJuQ0kQCBoLQUFBQkdHNlJuQ0kaJwoBORIiCiAIBCocCgtBQUFCR0c2Um5DTRAIGgtBQUFCR0c2Um5DTRooCgIxMBIiCiAIBCocCgtBQUFCR0c2VmVSWRAIGgtBQUFCR0c2VmVSWRooCgIxMRIiCiAIBCocCgtBQUFCR0c2Um5CMBAIGgtBQUFCR0c2Um5CMBooCgIxMhIiCiAIBCocCgtBQUFCR0c2Um5DbxAIGgtBQUFCR0c2Um5DbxooCgIxMxIiCiAIBCocCgtBQUFCR0c2Um5DQRAIGgtBQUFCR0c2Um5DQRooCgIxNBIiCiAIBCocCgtBQUFCR0c2Um5DRRAIGgtBQUFCR0c2Um5DRRooCgIxNRIiCiAIBCocCgtBQUFCR0c2Um5DYxAIGgtBQUFCR0c2Um5DYxooCgIxNhIiCiAIBCocCgtBQUFCR0c2Um5DVRAIGgtBQUFCR0c2Um5DVRooCgIxNxIiCiAIBCocCgtBQUFCR0c2Um5DZxAIGgtBQUFCR0c2Um5DZxooCgIxOBIiCiAIBCocCgtBQUFCR0c2VmVSURAIGgtBQUFCR0c2VmVSURooCgIxORIiCiAIBCocCgtBQUFCR0c2Um5CWRAIGgtBQUFCR0c2Um5CWRooCgIyMBIiCiAIBCocCgtBQUFCR0c2Um5CdxAIGgtBQUFCR0c2Um5CdxooCgIyMRIiCiAIBCocCgtBQUFCR0c2VmVSTRAIGgtBQUFCR0c2VmVSTRooCgIyMhIiCiAIBCocCgtBQUFCR0c2Um5CURAIGgtBQUFCR0c2Um5CURooCgIyMxIiCiAIBCocCgtBQUFCR0c2VmVSbxAIGgtBQUFCR0c2VmVSbxooCgIyNBIiCiAIBCocCgtBQUFCR0c2Um5CbxAIGgtBQUFCR0c2Um5CbxooCgIyNRIiCiAIBCocCgtBQUFCR0c2VmVSZxAIGgtBQUFCR0c2VmVSZxooCgIyNhIiCiAIBCocCgtBQUFCR0c2Um5COBAIGgtBQUFCR0c2Um5COBooCgIyNxIiCiAIBCocCgtBQUFCR0c2Um5CaxAIGgtBQUFCR0c2Um5CaxooCgIyOBIiCiAIBCocCgtBQUFCR0c2Um5DWRAIGgtBQUFCR0c2Um5DWRooCgIyORIiCiAIBCocCgtBQUFCR0c2Um5CNBAIGgtBQUFCR0c2Um5CNBooCgIzMBIiCiAIBCocCgtBQUFCR0c2Um5CcxAIGgtBQUFCR0c2Um5CcxooCgIzMRIiCiAIBCocCgtBQUFCR0c2Um5DURAIGgtBQUFCR0c2Um5DURooCgIzMhIiCiAIBCocCgtBQUFCR0c2VmVScxAIGgtBQUFCR0c2VmVScyKoBAoLQUFBQkdHNlJuQ1kS/QMKC0FBQUJHRzZSbkNZEgtBQUFCR0c2Um5DWRpvCgl0ZXh0L2h0bWwSYk7Do28gc2UgdXNhIG1haXMgbyBzdWJsaW5oYWRvIHBhcmEgcmVwZXRpciBhdXRvcmVzOiA8YnI+PGJyPjxpPl9fX19fX19fXzwvaT4gSXNzbyBlc3TDoSBpbmNvcnJldG8uImUKCnRleHQvcGxhaW4SV07Do28gc2UgdXNhIG1haXMgbyBzdWJsaW5oYWRvIHBhcmEgcmVwZXRpciBhdXRvcmVzOiAKCl9fX19fX19fX19fIElzc28gZXN0w6EgaW5jb3JyZXRvLio+CgVBdXRvcho1Ly9zc2wuZ3N0YXRpYy5jb20vZG9jcy9jb21tb24vYmx1ZV9zaWxob3VldHRlOTYtMC5wbmcw+Lio/tcxOPi4qP7XMXJACgVBdXRvcho3CjUvL3NzbC5nc3RhdGljLmNvbS9kb2NzL2NvbW1vbi9ibHVlX3NpbGhvdWV0dGU5Ni0wLnBuZ3gAiAEBmgEGCAAQABgAqgFkEmJOw6NvIHNlIHVzYSBtYWlzIG8gc3VibGluaGFkbyBwYXJhIHJlcGV0aXIgYXV0b3JlczogPGJyPjxicj48aT5fX19fX19fX188L2k+IElzc28gZXN0w6EgaW5jb3JyZXRvLrABALgBARj4uKj+1zEg+Lio/tcxMABCCWtpeC5jbXQyOCLTAwoLQUFBQkdHNlJuQjgSqAMKC0FBQUJHRzZSbkI4EgtBQUFCR0c2Um5COBpPCgl0ZXh0L2h0bWwSQkVtIHJlZmVyw6puY2lhcyBkZSBwZXJpw7NkaWNvcywgbyBkZXN0YXF1ZSB2YWkgbm8gbm9tZSBkYSByZXZpc3RhLiJQCgp0ZXh0L3BsYWluEkJFbSByZWZlcsOqbmNpYXMgZGUgcGVyacOzZGljb3MsIG8gZGVzdGFxdWUgdmFpIG5vIG5vbWUgZGEgcmV2aXN0YS4qPgoFQXV0b3IaNS8vc3NsLmdzdGF0aWMuY29tL2RvY3MvY29tbW9uL2JsdWVfc2lsaG91ZXR0ZTk2LTAucG5nMPe4qP7XMTj3uKj+1zFyQAoFQXV0b3IaNwo1Ly9zc2wuZ3N0YXRpYy5jb20vZG9jcy9jb21tb24vYmx1ZV9zaWxob3VldHRlOTYtMC5wbmd4AIgBAZoBBggAEAAYAKoBRBJCRW0gcmVmZXLDqm5jaWFzIGRlIHBlcmnDs2RpY29zLCBvIGRlc3RhcXVlIHZhaSBubyBub21lIGRhIHJldmlzdGEusAEAuAEBGPe4qP7XMSD3uKj+1zEwAEIJa2l4LmNtdDI2IoAECgtBQUFCR0c2Um5CdxLVAwoLQUFBQkdHNlJuQncSC0FBQUJHRzZSbkJ3Gl4KCXRleHQvaHRtbBJRVXRpbGl6ZSBvIGVzdGlsbyDigJxUw610dWxvIDPigJ0gZGEgZ2FsZXJpYSBkZSBlc3RpbG9zIHBhcmEgc2XDp8O1ZXMgdGVyY2nDoXJpYXMuIl8KCnRleHQvcGxhaW4SUVV0aWxpemUgbyBlc3RpbG8g4oCcVMOtdHVsbyAz4oCdIGRhIGdhbGVyaWEgZGUgZXN0aWxvcyBwYXJhIHNlw6fDtWVzIHRlcmNpw6FyaWFzLio+CgVBdXRvcho1Ly9zc2wuZ3N0YXRpYy5jb20vZG9jcy9jb21tb24vYmx1ZV9zaWxob3VldHRlOTYtMC5wbmcw9bio/tcxOPW4qP7XMXJACgVBdXRvcho3CjUvL3NzbC5nc3RhdGljLmNvbS9kb2NzL2NvbW1vbi9ibHVlX3NpbGhvdWV0dGU5Ni0wLnBuZ3gAiAEBmgEGCAAQABgAqgFTElFVdGlsaXplIG8gZXN0aWxvIOKAnFTDrXR1bG8gM+KAnSBkYSBnYWxlcmlhIGRlIGVzdGlsb3MgcGFyYSBzZcOnw7VlcyB0ZXJjacOhcmlhcy6wAQC4AQEY9bio/tcxIPW4qP7XMTAAQglraXguY210MjAixQQKC0FBQUJHRzZWZVJZEpoECgtBQUFCR0c2VmVSWRILQUFBQkdHNlZlUlkadQoJdGV4dC9odG1sEmhDb2xvcXVlIHNldSBub21lIGVtIG9yZGVtIGRpcmV0YSAobm9tZSBlIHNvYnJlbm9tZSkuIEEgaW5zdGl0dWnDp8OjbyBlIG8gZS1tYWlsIHbDo28gZW0gbm90YSBkZSByb2RhcMOpLiJ2Cgp0ZXh0L3BsYWluEmhDb2xvcXVlIHNldSBub21lIGVtIG9yZGVtIGRpcmV0YSAobm9tZSBlIHNvYnJlbm9tZSkuIEEgaW5zdGl0dWnDp8OjbyBlIG8gZS1tYWlsIHbDo28gZW0gbm90YSBkZSByb2RhcMOpLio+CgVBdXRvcho1Ly9zc2wuZ3N0YXRpYy5jb20vZG9jcy9jb21tb24vYmx1ZV9zaWxob3VldHRlOTYtMC5wbmcw87io/tcxOPO4qP7XMXJACgVBdXRvcho3CjUvL3NzbC5nc3RhdGljLmNvbS9kb2NzL2NvbW1vbi9ibHVlX3NpbGhvdWV0dGU5Ni0wLnBuZ3gAiAEBmgEGCAAQABgAqgFqEmhDb2xvcXVlIHNldSBub21lIGVtIG9yZGVtIGRpcmV0YSAobm9tZSBlIHNvYnJlbm9tZSkuIEEgaW5zdGl0dWnDp8OjbyBlIG8gZS1tYWlsIHbDo28gZW0gbm90YSBkZSByb2RhcMOpLrABALgBARjzuKj+1zEg87io/tcxMABCCWtpeC5jbXQxMCKWBQoLQUFBQkdHNlJuQ1US6wQKC0FBQUJHRzZSbkNVEgtBQUFCR0c2Um5DVRqPAQoJdGV4dC9odG1sEoEBRXhlbXBsbyBkZSBjaXRhw6fDo28gaW5kaXJldGEsIGNvbSBwYXLDoWZyYXNlLiBPdSBzZWphLCBxdWFuZG8gbsOjbyDDqSBjw7NwaWEgbGl0ZXJhbC4gTmVzc2UgY2FzbyBuw6NvIHByZWNpc2EgaW5kaWNhciBhIHDDoWdpbmEuIpABCgp0ZXh0L3BsYWluEoEBRXhlbXBsbyBkZSBjaXRhw6fDo28gaW5kaXJldGEsIGNvbSBwYXLDoWZyYXNlLiBPdSBzZWphLCBxdWFuZG8gbsOjbyDDqSBjw7NwaWEgbGl0ZXJhbC4gTmVzc2UgY2FzbyBuw6NvIHByZWNpc2EgaW5kaWNhciBhIHDDoWdpbmEuKj4KBUF1dG9yGjUvL3NzbC5nc3RhdGljLmNvbS9kb2NzL2NvbW1vbi9ibHVlX3NpbGhvdWV0dGU5Ni0wLnBuZzD0uKj+1zE49Lio/tcxckAKBUF1dG9yGjcKNS8vc3NsLmdzdGF0aWMuY29tL2RvY3MvY29tbW9uL2JsdWVfc2lsaG91ZXR0ZTk2LTAucG5neACIAQGaAQYIABAAGACqAYQBEoEBRXhlbXBsbyBkZSBjaXRhw6fDo28gaW5kaXJldGEsIGNvbSBwYXLDoWZyYXNlLiBPdSBzZWphLCBxdWFuZG8gbsOjbyDDqSBjw7NwaWEgbGl0ZXJhbC4gTmVzc2UgY2FzbyBuw6NvIHByZWNpc2EgaW5kaWNhciBhIHDDoWdpbmEusAEAuAEBGPS4qP7XMSD0uKj+1zEwAEIJa2l4LmNtdDE2IsQGCgtBQUFCR0c2Um5CNBKZBgoLQUFBQkdHNlJuQjQSC0FBQUJHRzZSbkI0GssBCgl0ZXh0L2h0bWwSvQFRdWFuZG8gdXNhciB1bSBjYXDDrXR1bG8gZGUgbGl2cm8sIHZvY8OqIGRldmUgcmVmZXJlbmNpYXIgc29tZW50ZSBlc3NlIGNhcMOtdHVsbywgY29uZm9ybWUgbW9kZWxvLiA8YnI+PGJyPk5vdGUgcXVlIG8gZGVzdGFxdWUgdmFpIG5vIG5vbWUgZG8gbGl2cm8sIG7Do28gZG8gY2Fww610dWxvLiBJbjogZmljYSBlbSBpdMOhbGljby4ixgEKCnRleHQvcGxhaW4StwFRdWFuZG8gdXNhciB1bSBjYXDDrXR1bG8gZGUgbGl2cm8sIHZvY8OqIGRldmUgcmVmZXJlbmNpYXIgc29tZW50ZSBlc3NlIGNhcMOtdHVsbywgY29uZm9ybWUgbW9kZWxvLiAKCk5vdGUgcXVlIG8gZGVzdGFxdWUgdmFpIG5vIG5vbWUgZG8gbGl2cm8sIG7Do28gZG8gY2Fww610dWxvLiBJbjogZmljYSBlbSBpdMOhbGljby4qPgoFQXV0b3IaNS8vc3NsLmdzdGF0aWMuY29tL2RvY3MvY29tbW9uL2JsdWVfc2lsaG91ZXR0ZTk2LTAucG5nMPi4qP7XMTj4uKj+1zFyQAoFQXV0b3IaNwo1Ly9zc2wuZ3N0YXRpYy5jb20vZG9jcy9jb21tb24vYmx1ZV9zaWxob3VldHRlOTYtMC5wbmd4AIgBAZoBBggAEAAYAKoBwAESvQFRdWFuZG8gdXNhciB1bSBjYXDDrXR1bG8gZGUgbGl2cm8sIHZvY8OqIGRldmUgcmVmZXJlbmNpYXIgc29tZW50ZSBlc3NlIGNhcMOtdHVsbywgY29uZm9ybWUgbW9kZWxvLiA8YnI+PGJyPk5vdGUgcXVlIG8gZGVzdGFxdWUgdmFpIG5vIG5vbWUgZG8gbGl2cm8sIG7Do28gZG8gY2Fww610dWxvLiBJbjogZmljYSBlbSBpdMOhbGljby6wAQC4AQEY+Lio/tcxIPi4qP7XMTAAQglraXguY210Mjki7QQKC0FBQUJHRzZSbkJzEsIECgtBQUFCR0c2Um5CcxILQUFBQkdHNlJuQnMahAEKCXRleHQvaHRtbBJ3VGVzZXMsIGRpc3NlcnRhw6fDtWVzLCBtb25vZ3JhZmlhcyBlIFRDQ3Mgc2VndWVtIHNlbXByZSBlc3NlIG1lc21vIHBhZHLDo28uPGJyPjxicj5Db25zdWx0ZSBvIE1hbnVhbCBzZSB0aXZlciBkw7p2aWRhcy4ifwoKdGV4dC9wbGFpbhJxVGVzZXMsIGRpc3NlcnRhw6fDtWVzLCBtb25vZ3JhZmlhcyBlIFRDQ3Mgc2VndWVtIHNlbXByZSBlc3NlIG1lc21vIHBhZHLDo28uCgpDb25zdWx0ZSBvIE1hbnVhbCBzZSB0aXZlciBkw7p2aWRhcy4qPgoFQXV0b3IaNS8vc3NsLmdzdGF0aWMuY29tL2RvY3MvY29tbW9uL2JsdWVfc2lsaG91ZXR0ZTk2LTAucG5nMPi4qP7XMTj4uKj+1zFyQAoFQXV0b3IaNwo1Ly9zc2wuZ3N0YXRpYy5jb20vZG9jcy9jb21tb24vYmx1ZV9zaWxob3VldHRlOTYtMC5wbmd4AIgBAZoBBggAEAAYAKoBeRJ3VGVzZXMsIGRpc3NlcnRhw6fDtWVzLCBtb25vZ3JhZmlhcyBlIFRDQ3Mgc2VndWVtIHNlbXByZSBlc3NlIG1lc21vIHBhZHLDo28uPGJyPjxicj5Db25zdWx0ZSBvIE1hbnVhbCBzZSB0aXZlciBkw7p2aWRhcy6wAQC4AQEY+Lio/tcxIPi4qP7XMTAAQglraXguY210MzAilwMKC0FBQUJHRzZWZVJREuwCCgtBQUFCR0c2VmVSURILQUFBQkdHNlZlUlEaOwoJdGV4dC9odG1sEi5PIHBvbnRvIGZpbmFsIGZlY2hhIGEgZnJhc2UsIG7Do28gYSBjaXRhw6fDo28uIjwKCnRleHQvcGxhaW4SLk8gcG9udG8gZmluYWwgZmVjaGEgYSBmcmFzZSwgbsOjbyBhIGNpdGHDp8Ojby4qPgoFQXV0b3IaNS8vc3NsLmdzdGF0aWMuY29tL2RvY3MvY29tbW9uL2JsdWVfc2lsaG91ZXR0ZTk2LTAucG5nMPW4qP7XMTj1uKj+1zFyQAoFQXV0b3IaNwo1Ly9zc2wuZ3N0YXRpYy5jb20vZG9jcy9jb21tb24vYmx1ZV9zaWxob3VldHRlOTYtMC5wbmd4AIgBAZoBBggAEAAYAKoBMBIuTyBwb250byBmaW5hbCBmZWNoYSBhIGZyYXNlLCBuw6NvIGEgY2l0YcOnw6NvLrABALgBARj1uKj+1zEg9bio/tcxMABCCWtpeC5jbXQxOCLJAwoLQUFBQkdHNlZlUlUSnwMKC0FBQUJHRzZWZVJVEgtBQUFCR0c2VmVSVRpMCgl0ZXh0L2h0bWwSP0ZvbnRlIDE0LCBuZWdyaXRvLCBsZXRyYXMgbWFpw7pzY3VsYXMsIGVzcGHDp28gZW50cmUgbGluaGFzIDEsNSJNCgp0ZXh0L3BsYWluEj9Gb250ZSAxNCwgbmVncml0bywgbGV0cmFzIG1hacO6c2N1bGFzLCBlc3Bhw6dvIGVudHJlIGxpbmhhcyAxLDUqPgoFQXV0b3IaNS8vc3NsLmdzdGF0aWMuY29tL2RvY3MvY29tbW9uL2JsdWVfc2lsaG91ZXR0ZTk2LTAucG5nMPG4qP7XMTjxuKj+1zFyQAoFQXV0b3IaNwo1Ly9zc2wuZ3N0YXRpYy5jb20vZG9jcy9jb21tb24vYmx1ZV9zaWxob3VldHRlOTYtMC5wbmd4AIgBAZoBBggAEAAYAKoBQRI/Rm9udGUgMTQsIG5lZ3JpdG8sIGxldHJhcyBtYWnDunNjdWxhcywgZXNwYcOnbyBlbnRyZSBsaW5oYXMgMSw1sAEAuAEBGPG4qP7XMSDxuKj+1zEwAEIIa2l4LmNtdDIi7gYKC0FBQUJHRzZWZVJnEsMGCgtBQUFCR0c2VmVSZxILQUFBQkdHNlZlUmca3wEKCXRleHQvaHRtbBLRAU8gdMOtdHVsbyBSZWZlcsOqbmNpYXMgw6kgY2VudHJhbGl6YWRvLjxicj48YnI+QXMgcmVmZXLDqm5jaWFzIHPDo28gYWxpbmhhZGFzIMOgIGVzcXVlcmRhIGUgY29tIGVzcGHDp2FtZW50byBzaW1wbGVzLjxicj48YnI+U8OjbyBvcmdhbml6YWRhcyBlbSBvcmRlbSBhbGZhYsOpdGljYS4gPGJyPjxicj5Ow6NvIHNlIHVzYSBtYWlzICZsdDsgJmd0OyBub3MgbGlua3MuIsgBCgp0ZXh0L3BsYWluErkBTyB0w610dWxvIFJlZmVyw6puY2lhcyDDqSBjZW50cmFsaXphZG8uCgpBcyByZWZlcsOqbmNpYXMgc8OjbyBhbGluaGFkYXMgw6AgZXNxdWVyZGEgZSBjb20gZXNwYcOnYW1lbnRvIHNpbXBsZXMuCgpTw6NvIG9yZ2FuaXphZGFzIGVtIG9yZGVtIGFsZmFiw6l0aWNhLiAKCk7Do28gc2UgdXNhIG1haXMgPCA+IG5vcyBsaW5rcy4qPgoFQXV0b3IaNS8vc3NsLmdzdGF0aWMuY29tL2RvY3MvY29tbW9uL2JsdWVfc2lsaG91ZXR0ZTk2LTAucG5nMPa4qP7XMTj2uKj+1zFyQAoFQXV0b3IaNwo1Ly9zc2wuZ3N0YXRpYy5jb20vZG9jcy9jb21tb24vYmx1ZV9zaWxob3VldHRlOTYtMC5wbmd4AIgBAZoBBggAEAAYAKoB1AES0QFPIHTDrXR1bG8gUmVmZXLDqm5jaWFzIMOpIGNlbnRyYWxpemFkby48YnI+PGJyPkFzIHJlZmVyw6puY2lhcyBzw6NvIGFsaW5oYWRhcyDDoCBlc3F1ZXJkYSBlIGNvbSBlc3Bhw6dhbWVudG8gc2ltcGxlcy48YnI+PGJyPlPDo28gb3JnYW5pemFkYXMgZW0gb3JkZW0gYWxmYWLDqXRpY2EuIDxicj48YnI+TsOjbyBzZSB1c2EgbWFpcyAmbHQ7ICZndDsgbm9zIGxpbmtzLrABALgBARj2uKj+1zEg9rio/tcxMABCCWtpeC5jbXQyNSL2BQoLQUFBQkdHNlJuQ2cSywUKC0FBQUJHRzZSbkNnEgtBQUFCR0c2Um5DZxqvAQoJdGV4dC9odG1sEqEBRXhlbXBsbyBkZSBjaXRhw6fDo28gZGlyZXRhIChjw7NwaWEgbGl0ZXJhbCkgY29tIGF0w6kgMyBsaW5oYXM6IGZpY2EgaW5zZXJpZGEgbm8gY29ycG8gZG8gdGV4dG8sIGNvbSBhc3BhcyBlLCBzZSBob3V2ZXIsIGluZGljYcOnw6NvIGRhIHDDoWdpbmEgb3UgbG9jYWxpemHDp8Ojby4isAEKCnRleHQvcGxhaW4SoQFFeGVtcGxvIGRlIGNpdGHDp8OjbyBkaXJldGEgKGPDs3BpYSBsaXRlcmFsKSBjb20gYXTDqSAzIGxpbmhhczogZmljYSBpbnNlcmlkYSBubyBjb3JwbyBkbyB0ZXh0bywgY29tIGFzcGFzIGUsIHNlIGhvdXZlciwgaW5kaWNhw6fDo28gZGEgcMOhZ2luYSBvdSBsb2NhbGl6YcOnw6NvLio+CgVBdXRvcho1Ly9zc2wuZ3N0YXRpYy5jb20vZG9jcy9jb21tb24vYmx1ZV9zaWxob3VldHRlOTYtMC5wbmcw9bio/tcxOPW4qP7XMXJACgVBdXRvcho3CjUvL3NzbC5nc3RhdGljLmNvbS9kb2NzL2NvbW1vbi9ibHVlX3NpbGhvdWV0dGU5Ni0wLnBuZ3gAiAEBmgEGCAAQABgAqgGkARKhAUV4ZW1wbG8gZGUgY2l0YcOnw6NvIGRpcmV0YSAoY8OzcGlhIGxpdGVyYWwpIGNvbSBhdMOpIDMgbGluaGFzOiBmaWNhIGluc2VyaWRhIG5vIGNvcnBvIGRvIHRleHRvLCBjb20gYXNwYXMgZSwgc2UgaG91dmVyLCBpbmRpY2HDp8OjbyBkYSBww6FnaW5hIG91IGxvY2FsaXphw6fDo28usAEAuAEBGPW4qP7XMSD1uKj+1zEwAEIJa2l4LmNtdDE3IskGCgtBQUFCR0c2VmVSaxKfBgoLQUFBQkdHNlZlUmsSC0FBQUJHRzZWZVJrGtEBCgl0ZXh0L2h0bWwSwwFTdWJzdGl0dWEgbyBub21lIGRvL2Egb3JpZW50YWRvci9hLCBhdGVudGFuZG8gcGFyYSBzdWEgdGl0dWxhw6fDo286PGJyPk1lLiBNZXN0cmU8YnI+TWEuIE1lc3RyYTxicj5Eci4gRG91dG9yPGJyPkRyYS4gRG91dG9yYTxicj48YnI+U2UgaG91dmVyIGNvb3JpZW50YWRvciwgY29sb3F1ZSBuYSBsaW5oYSBhYmFpeG8gZG8gb3JpZW50YWRvci4iwAEKCnRleHQvcGxhaW4SsQFTdWJzdGl0dWEgbyBub21lIGRvL2Egb3JpZW50YWRvci9hLCBhdGVudGFuZG8gcGFyYSBzdWEgdGl0dWxhw6fDo286Ck1lLiBNZXN0cmUKTWEuIE1lc3RyYQpEci4gRG91dG9yCkRyYS4gRG91dG9yYQoKU2UgaG91dmVyIGNvb3JpZW50YWRvciwgY29sb3F1ZSBuYSBsaW5oYSBhYmFpeG8gZG8gb3JpZW50YWRvci4qPgoFQXV0b3IaNS8vc3NsLmdzdGF0aWMuY29tL2RvY3MvY29tbW9uL2JsdWVfc2lsaG91ZXR0ZTk2LTAucG5nMPG4qP7XMTjxuKj+1zFyQAoFQXV0b3IaNwo1Ly9zc2wuZ3N0YXRpYy5jb20vZG9jcy9jb21tb24vYmx1ZV9zaWxob3VldHRlOTYtMC5wbmd4AIgBAZoBBggAEAAYAKoBxgESwwFTdWJzdGl0dWEgbyBub21lIGRvL2Egb3JpZW50YWRvci9hLCBhdGVudGFuZG8gcGFyYSBzdWEgdGl0dWxhw6fDo286PGJyPk1lLiBNZXN0cmU8YnI+TWEuIE1lc3RyYTxicj5Eci4gRG91dG9yPGJyPkRyYS4gRG91dG9yYTxicj48YnI+U2UgaG91dmVyIGNvb3JpZW50YWRvciwgY29sb3F1ZSBuYSBsaW5oYSBhYmFpeG8gZG8gb3JpZW50YWRvci6wAQC4AQEY8bio/tcxIPG4qP7XMTAAQghraXguY210NSKABAoLQUFBQkdHNlJuQ2MS1QMKC0FBQUJHRzZSbkNjEgtBQUFCR0c2Um5DYxpeCgl0ZXh0L2h0bWwSUVV0aWxpemUgbyBlc3RpbG8g4oCcVMOtdHVsbyAy4oCdIGRhIGdhbGVyaWEgZGUgZXN0aWxvcyBwYXJhIHNlw6fDtWVzIHRlcmNpw6FyaWFzLiJfCgp0ZXh0L3BsYWluElFVdGlsaXplIG8gZXN0aWxvIOKAnFTDrXR1bG8gMuKAnSBkYSBnYWxlcmlhIGRlIGVzdGlsb3MgcGFyYSBzZcOnw7VlcyB0ZXJjacOhcmlhcy4qPgoFQXV0b3IaNS8vc3NsLmdzdGF0aWMuY29tL2RvY3MvY29tbW9uL2JsdWVfc2lsaG91ZXR0ZTk2LTAucG5nMPS4qP7XMTj0uKj+1zFyQAoFQXV0b3IaNwo1Ly9zc2wuZ3N0YXRpYy5jb20vZG9jcy9jb21tb24vYmx1ZV9zaWxob3VldHRlOTYtMC5wbmd4AIgBAZoBBggAEAAYAKoBUxJRVXRpbGl6ZSBvIGVzdGlsbyDigJxUw610dWxvIDLigJ0gZGEgZ2FsZXJpYSBkZSBlc3RpbG9zIHBhcmEgc2XDp8O1ZXMgdGVyY2nDoXJpYXMusAEAuAEBGPS4qP7XMSD0uKj+1zEwAEIJa2l4LmNtdDE1IqgCCgtBQUFCR0c2Um5DbxL9AQoLQUFBQkdHNlJuQ28SC0FBQUJHRzZSbkNvGhYKCXRleHQvaHRtbBIJT3BjaW9uYWwuIhcKCnRleHQvcGxhaW4SCU9wY2lvbmFsLio+CgVBdXRvcho1Ly9zc2wuZ3N0YXRpYy5jb20vZG9jcy9jb21tb24vYmx1ZV9zaWxob3VldHRlOTYtMC5wbmcw9Lio/tcxOPS4qP7XMXJACgVBdXRvcho3CjUvL3NzbC5nc3RhdGljLmNvbS9kb2NzL2NvbW1vbi9ibHVlX3NpbGhvdWV0dGU5Ni0wLnBuZ3gAiAEBmgEGCAAQABgAqgELEglPcGNpb25hbC6wAQC4AQEY9Lio/tcxIPS4qP7XMTAAQglraXguY210MTIi+QYKC0FBQUJHRzZWZVJjEs8GCgtBQUFCR0c2VmVSYxILQUFBQkdHNlZlUmMa2wEKCXRleHQvaHRtbBLNAU5hIFVuaXZhdGVzLCBhIGZvbGhhIGRlIGFwcm92YcOnw6NvIGFwYXJlY2Vyw6EgZW0gdHJhYmFsaG9zIHN1Ym1ldGlkb3Mgw6AgZGVmZXNhIGVtIGJhbmNhIGRlIGV4YW1pbmFkb3JlcywgZmF6ZW5kbyBwYXJ0ZSBkYSB2ZXJzw6NvIGRlZmluaXRpdmEgZW50cmVndWUgcGFyYSBkZXDDs3NpdG8gbm8gUmVwb3NpdMOzcmlvIGluc3RpdHVjaW9uYWwg4oCTIEJEVS4i3AEKCnRleHQvcGxhaW4SzQFOYSBVbml2YXRlcywgYSBmb2xoYSBkZSBhcHJvdmHDp8OjbyBhcGFyZWNlcsOhIGVtIHRyYWJhbGhvcyBzdWJtZXRpZG9zIMOgIGRlZmVzYSBlbSBiYW5jYSBkZSBleGFtaW5hZG9yZXMsIGZhemVuZG8gcGFydGUgZGEgdmVyc8OjbyBkZWZpbml0aXZhIGVudHJlZ3VlIHBhcmEgZGVww7NzaXRvIG5vIFJlcG9zaXTDs3JpbyBpbnN0aXR1Y2lvbmFsIOKAkyBCRFUuKj4KBUF1dG9yGjUvL3NzbC5nc3RhdGljLmNvbS9kb2NzL2NvbW1vbi9ibHVlX3NpbGhvdWV0dGU5Ni0wLnBuZzDyuKj+1zE48rio/tcxckAKBUF1dG9yGjcKNS8vc3NsLmdzdGF0aWMuY29tL2RvY3MvY29tbW9uL2JsdWVfc2lsaG91ZXR0ZTk2LTAucG5neACIAQGaAQYIABAAGACqAdABEs0BTmEgVW5pdmF0ZXMsIGEgZm9saGEgZGUgYXByb3Zhw6fDo28gYXBhcmVjZXLDoSBlbSB0cmFiYWxob3Mgc3VibWV0aWRvcyDDoCBkZWZlc2EgZW0gYmFuY2EgZGUgZXhhbWluYWRvcmVzLCBmYXplbmRvIHBhcnRlIGRhIHZlcnPDo28gZGVmaW5pdGl2YSBlbnRyZWd1ZSBwYXJhIGRlcMOzc2l0byBubyBSZXBvc2l0w7NyaW8gaW5zdGl0dWNpb25hbCDigJMgQkRVLrABALgBARjyuKj+1zEg8rio/tcxMABCCGtpeC5jbXQ3IqkECgtBQUFCR0c2Um5DaxL/AwoLQUFBQkdHNlJuQ2sSC0FBQUJHRzZSbkNrGmwKCXRleHQvaHRtbBJfRWRpdGUgbyB0aXBvIGRlIHRyYWJhbGhvIChNb25vZ3JhZmlhLCBEaXNzZXJ0YcOnw6NvLCBUZXNlKSwgbyBub21lIGRvIHNldSBjb21wb25lbnRlIGUgbyBjdXJzby4ibQoKdGV4dC9wbGFpbhJfRWRpdGUgbyB0aXBvIGRlIHRyYWJhbGhvIChNb25vZ3JhZmlhLCBEaXNzZXJ0YcOnw6NvLCBUZXNlKSwgbyBub21lIGRvIHNldSBjb21wb25lbnRlIGUgbyBjdXJzby4qPgoFQXV0b3IaNS8vc3NsLmdzdGF0aWMuY29tL2RvY3MvY29tbW9uL2JsdWVfc2lsaG91ZXR0ZTk2LTAucG5nMPG4qP7XMTjxuKj+1zFyQAoFQXV0b3IaNwo1Ly9zc2wuZ3N0YXRpYy5jb20vZG9jcy9jb21tb24vYmx1ZV9zaWxob3VldHRlOTYtMC5wbmd4AIgBAZoBBggAEAAYAKoBYRJfRWRpdGUgbyB0aXBvIGRlIHRyYWJhbGhvIChNb25vZ3JhZmlhLCBEaXNzZXJ0YcOnw6NvLCBUZXNlKSwgbyBub21lIGRvIHNldSBjb21wb25lbnRlIGUgbyBjdXJzby6wAQC4AQEY8bio/tcxIPG4qP7XMTAAQghraXguY210NCLCBQoLQUFBQkdHNlJuQlUSmAUKC0FBQUJHRzZSbkJVEgtBQUFCR0c2Um5CVRqgAQoJdGV4dC9odG1sEpIBSW5zaXJhIGFxdWkgbyBub21lIGRvIHNldSBjdXJzby48YnI+PGJyPlNlIGZvciBNZXN0cmFkbyBvdSBEb3V0b3JhZG8sIGluc2lyYSBvIG5vbWUgZG8gc2V1IHByb2dyYW1hIChleC46IFBST0dSQU1BIERFIFDDk1MtR1JBRFVBw4fDg08gRU0gRU5TSU5PKS4imwEKCnRleHQvcGxhaW4SjAFJbnNpcmEgYXF1aSBvIG5vbWUgZG8gc2V1IGN1cnNvLgoKU2UgZm9yIE1lc3RyYWRvIG91IERvdXRvcmFkbywgaW5zaXJhIG8gbm9tZSBkbyBzZXUgcHJvZ3JhbWEgKGV4LjogUFJPR1JBTUEgREUgUMOTUy1HUkFEVUHDh8ODTyBFTSBFTlNJTk8pLio+CgVBdXRvcho1Ly9zc2wuZ3N0YXRpYy5jb20vZG9jcy9jb21tb24vYmx1ZV9zaWxob3VldHRlOTYtMC5wbmcw8Lio/tcxOPC4qP7XMXJACgVBdXRvcho3CjUvL3NzbC5nc3RhdGljLmNvbS9kb2NzL2NvbW1vbi9ibHVlX3NpbGhvdWV0dGU5Ni0wLnBuZ3gAiAEBmgEGCAAQABgAqgGVARKSAUluc2lyYSBhcXVpIG8gbm9tZSBkbyBzZXUgY3Vyc28uPGJyPjxicj5TZSBmb3IgTWVzdHJhZG8gb3UgRG91dG9yYWRvLCBpbnNpcmEgbyBub21lIGRvIHNldSBwcm9ncmFtYSAoZXguOiBQUk9HUkFNQSBERSBQw5NTLUdSQURVQcOHw4NPIEVNIEVOU0lOTykusAEAuAEBGPC4qP7XMSDwuKj+1zEwAEIIa2l4LmNtdDEivwIKC0FBQUJHRzZSbkNzEpUCCgtBQUFCR0c2Um5DcxILQUFBQkdHNlJuQ3MaHgoJdGV4dC9odG1sEhFFZGl0ZSBtw6pzIGUgYW5vLiIfCgp0ZXh0L3BsYWluEhFFZGl0ZSBtw6pzIGUgYW5vLio+CgVBdXRvcho1Ly9zc2wuZ3N0YXRpYy5jb20vZG9jcy9jb21tb24vYmx1ZV9zaWxob3VldHRlOTYtMC5wbmcw8rio/tcxOPK4qP7XMXJACgVBdXRvcho3CjUvL3NzbC5nc3RhdGljLmNvbS9kb2NzL2NvbW1vbi9ibHVlX3NpbGhvdWV0dGU5Ni0wLnBuZ3gAiAEBmgEGCAAQABgAqgETEhFFZGl0ZSBtw6pzIGUgYW5vLrABALgBARjyuKj+1zEg8rio/tcxMABCCGtpeC5jbXQ2Iu4ECgtBQUFCR0c2Um5CURLDBAoLQUFBQkdHNlJuQlESC0FBQUJHRzZSbkJRGoIBCgl0ZXh0L2h0bWwSdUNsaXF1ZSBuYSBhYmEgcmVmZXLDqm5jaWFzIGUgZGVwb2lzIGVtIGluc2VyaXIgbGVnZW5kYSBwYXJhIGZhemVyIGEgbnVtZXJhw6fDo28gYXV0b23DoXRpY2EgZG9zIHTDrXR1bG9zIGRhcyBmaWd1cmFzLiKDAQoKdGV4dC9wbGFpbhJ1Q2xpcXVlIG5hIGFiYSByZWZlcsOqbmNpYXMgZSBkZXBvaXMgZW0gaW5zZXJpciBsZWdlbmRhIHBhcmEgZmF6ZXIgYSBudW1lcmHDp8OjbyBhdXRvbcOhdGljYSBkb3MgdMOtdHVsb3MgZGFzIGZpZ3VyYXMuKj4KBUF1dG9yGjUvL3NzbC5nc3RhdGljLmNvbS9kb2NzL2NvbW1vbi9ibHVlX3NpbGhvdWV0dGU5Ni0wLnBuZzD2uKj+1zE49rio/tcxckAKBUF1dG9yGjcKNS8vc3NsLmdzdGF0aWMuY29tL2RvY3MvY29tbW9uL2JsdWVfc2lsaG91ZXR0ZTk2LTAucG5neACIAQGaAQYIABAAGACqAXcSdUNsaXF1ZSBuYSBhYmEgcmVmZXLDqm5jaWFzIGUgZGVwb2lzIGVtIGluc2VyaXIgbGVnZW5kYSBwYXJhIGZhemVyIGEgbnVtZXJhw6fDo28gYXV0b23DoXRpY2EgZG9zIHTDrXR1bG9zIGRhcyBmaWd1cmFzLrABALgBARj2uKj+1zEg9rio/tcxMABCCWtpeC5jbXQyMiKfBQoLQUFBQkdHNlJuQ0ES9AQKC0FBQUJHRzZSbkNBEgtBQUFCR0c2Um5DQRqUAQoJdGV4dC9odG1sEoYBVXRpbGl6ZSBvIGVzdGlsbyDigJxUw610dWxvIDHigJ0gZGEgZ2FsZXJpYSBkZSBlc3RpbG9zIHBhcmEgYXMgc2XDp8O1ZXMgcHJpbcOhcmlhcy48YnI+PGJyPk7Do28gaMOhIHBvbnRvIGFww7NzIG8gaW5kaWNhZG9yIG51bcOpcmljby4ijwEKCnRleHQvcGxhaW4SgAFVdGlsaXplIG8gZXN0aWxvIOKAnFTDrXR1bG8gMeKAnSBkYSBnYWxlcmlhIGRlIGVzdGlsb3MgcGFyYSBhcyBzZcOnw7VlcyBwcmltw6FyaWFzLgoKTsOjbyBow6EgcG9udG8gYXDDs3MgbyBpbmRpY2Fkb3IgbnVtw6lyaWNvLio+CgVBdXRvcho1Ly9zc2wuZ3N0YXRpYy5jb20vZG9jcy9jb21tb24vYmx1ZV9zaWxob3VldHRlOTYtMC5wbmcw9Lio/tcxOPS4qP7XMXJACgVBdXRvcho3CjUvL3NzbC5nc3RhdGljLmNvbS9kb2NzL2NvbW1vbi9ibHVlX3NpbGhvdWV0dGU5Ni0wLnBuZ3gAiAEBmgEGCAAQABgAqgGJARKGAVV0aWxpemUgbyBlc3RpbG8g4oCcVMOtdHVsbyAx4oCdIGRhIGdhbGVyaWEgZGUgZXN0aWxvcyBwYXJhIGFzIHNlw6fDtWVzIHByaW3DoXJpYXMuPGJyPjxicj5Ow6NvIGjDoSBwb250byBhcMOzcyBvIGluZGljYWRvciBudW3DqXJpY28usAEAuAEBGPS4qP7XMSD0uKj+1zEwAEIJa2l4LmNtdDEzItwGCgtBQUFCR0c2VmVSbxKxBgoLQUFBQkdHNlZlUm8SC0FBQUJHRzZWZVJvGtMBCgl0ZXh0L2h0bWwSxQHDiSBuZWNlc3PDoXJpbyBzZW1wcmUgY29sb2NhciBhIGZvbnRlIGRhIGlsdXN0cmHDp8OjbywgbWVzbW8gcXVlIHRlbmhhIHNpZG8gZWxhYm9yYWRhIHBvciB2b2PDqi48YnI+PGJyPlNlIGZvaSB0aXJhZGEgZGUgdW0gbGl2cm8sIGFydGlnbywgc2l0ZSBldGMuLCBkZXZlIGNvbnN0YXIgbmEgbGlzdGEgZGUgUmVmZXLDqm5jaWFzIGFvIGZpbmFsLiLOAQoKdGV4dC9wbGFpbhK/AcOJIG5lY2Vzc8OhcmlvIHNlbXByZSBjb2xvY2FyIGEgZm9udGUgZGEgaWx1c3RyYcOnw6NvLCBtZXNtbyBxdWUgdGVuaGEgc2lkbyBlbGFib3JhZGEgcG9yIHZvY8OqLgoKU2UgZm9pIHRpcmFkYSBkZSB1bSBsaXZybywgYXJ0aWdvLCBzaXRlIGV0Yy4sIGRldmUgY29uc3RhciBuYSBsaXN0YSBkZSBSZWZlcsOqbmNpYXMgYW8gZmluYWwuKj4KBUF1dG9yGjUvL3NzbC5nc3RhdGljLmNvbS9kb2NzL2NvbW1vbi9ibHVlX3NpbGhvdWV0dGU5Ni0wLnBuZzD2uKj+1zE49rio/tcxckAKBUF1dG9yGjcKNS8vc3NsLmdzdGF0aWMuY29tL2RvY3MvY29tbW9uL2JsdWVfc2lsaG91ZXR0ZTk2LTAucG5neACIAQGaAQYIABAAGACqAcgBEsUBw4kgbmVjZXNzw6FyaW8gc2VtcHJlIGNvbG9jYXIgYSBmb250ZSBkYSBpbHVzdHJhw6fDo28sIG1lc21vIHF1ZSB0ZW5oYSBzaWRvIGVsYWJvcmFkYSBwb3Igdm9jw6ouPGJyPjxicj5TZSBmb2kgdGlyYWRhIGRlIHVtIGxpdnJvLCBhcnRpZ28sIHNpdGUgZXRjLiwgZGV2ZSBjb25zdGFyIG5hIGxpc3RhIGRlIFJlZmVyw6puY2lhcyBhbyBmaW5hbC6wAQC4AQEY9rio/tcxIPa4qP7XMTAAQglraXguY210MjMisAQKC0FBQUJHRzZWZVJzEoUECgtBQUFCR0c2VmVScxILQUFBQkdHNlZlUnMacAoJdGV4dC9odG1sEmNSZWZlcsOqbmNpYXMgZGUgYW5haXMgcmVjZWJlbSBvIGRlc3RhcXVlIG5lc3NhIHBhcnRlLiA8YnI+PGJyPkF0ZW7Dp8OjbyBwYXJhIGEgb3JkZW0gZG9zIGVsZW1lbnRvcy4iawoKdGV4dC9wbGFpbhJdUmVmZXLDqm5jaWFzIGRlIGFuYWlzIHJlY2ViZW0gbyBkZXN0YXF1ZSBuZXNzYSBwYXJ0ZS4gCgpBdGVuw6fDo28gcGFyYSBhIG9yZGVtIGRvcyBlbGVtZW50b3MuKj4KBUF1dG9yGjUvL3NzbC5nc3RhdGljLmNvbS9kb2NzL2NvbW1vbi9ibHVlX3NpbGhvdWV0dGU5Ni0wLnBuZzD5uKj+1zE4+bio/tcxckAKBUF1dG9yGjcKNS8vc3NsLmdzdGF0aWMuY29tL2RvY3MvY29tbW9uL2JsdWVfc2lsaG91ZXR0ZTk2LTAucG5neACIAQGaAQYIABAAGACqAWUSY1JlZmVyw6puY2lhcyBkZSBhbmFpcyByZWNlYmVtIG8gZGVzdGFxdWUgbmVzc2EgcGFydGUuIDxicj48YnI+QXRlbsOnw6NvIHBhcmEgYSBvcmRlbSBkb3MgZWxlbWVudG9zLrABALgBARj5uKj+1zEg+bio/tcxMABCCWtpeC5jbXQzMiKABQoLQUFBQkdHNlJuQlkS1QQKC0FBQUJHRzZSbkJZEgtBQUFCR0c2Um5CWRqIAQoJdGV4dC9odG1sEntVdGlsaXplIG8gZXN0aWxvIOKAnGNpdGHDp8Ojb+KAnSBkYSBnYWxlcmlhIGRlIGVzdGlsb3MgcGFyYSBhcyBjaXRhw6fDtWVzIGRpcmV0YXMgY29tIG1haXMgZGUgMyBsaW5oYXMuIE8gcmVjdW8gw6kgZGUgNCBjbS4iiQEKCnRleHQvcGxhaW4Se1V0aWxpemUgbyBlc3RpbG8g4oCcY2l0YcOnw6Nv4oCdIGRhIGdhbGVyaWEgZGUgZXN0aWxvcyBwYXJhIGFzIGNpdGHDp8O1ZXMgZGlyZXRhcyBjb20gbWFpcyBkZSAzIGxpbmhhcy4gTyByZWN1byDDqSBkZSA0IGNtLio+CgVBdXRvcho1Ly9zc2wuZ3N0YXRpYy5jb20vZG9jcy9jb21tb24vYmx1ZV9zaWxob3VldHRlOTYtMC5wbmcw9bio/tcxOPW4qP7XMXJACgVBdXRvcho3CjUvL3NzbC5nc3RhdGljLmNvbS9kb2NzL2NvbW1vbi9ibHVlX3NpbGhvdWV0dGU5Ni0wLnBuZ3gAiAEBmgEGCAAQABgAqgF9EntVdGlsaXplIG8gZXN0aWxvIOKAnGNpdGHDp8Ojb+KAnSBkYSBnYWxlcmlhIGRlIGVzdGlsb3MgcGFyYSBhcyBjaXRhw6fDtWVzIGRpcmV0YXMgY29tIG1haXMgZGUgMyBsaW5oYXMuIE8gcmVjdW8gw6kgZGUgNCBjbS6wAQC4AQEY9bio/tcxIPW4qP7XMTAAQglraXguY210MTkihwMKC0FBQUJHRzZSbkNJEt0CCgtBQUFCR0c2Um5DSRILQUFBQkdHNlJuQ0kaNgoJdGV4dC9odG1sEilFZGl0ZSBhIGRhdGEgZGUgZGVmZXNhIChkaWEsIG3DqnMgZSBhbm8pLiI3Cgp0ZXh0L3BsYWluEilFZGl0ZSBhIGRhdGEgZGUgZGVmZXNhIChkaWEsIG3DqnMgZSBhbm8pLio+CgVBdXRvcho1Ly9zc2wuZ3N0YXRpYy5jb20vZG9jcy9jb21tb24vYmx1ZV9zaWxob3VldHRlOTYtMC5wbmcw87io/tcxOPO4qP7XMXJACgVBdXRvcho3CjUvL3NzbC5nc3RhdGljLmNvbS9kb2NzL2NvbW1vbi9ibHVlX3NpbGhvdWV0dGU5Ni0wLnBuZ3gAiAEBmgEGCAAQABgAqgErEilFZGl0ZSBhIGRhdGEgZGUgZGVmZXNhIChkaWEsIG3DqnMgZSBhbm8pLrABALgBARjzuKj+1zEg87io/tcxMABCCGtpeC5jbXQ4Ir8CCgtBQUFCR0c2Um5CZxKVAgoLQUFBQkdHNlJuQmcSC0FBQUJHRzZSbkJnGh4KCXRleHQvaHRtbBIRRWRpdGUgbcOqcyBlIGFuby4iHwoKdGV4dC9wbGFpbhIRRWRpdGUgbcOqcyBlIGFuby4qPgoFQXV0b3IaNS8vc3NsLmdzdGF0aWMuY29tL2RvY3MvY29tbW9uL2JsdWVfc2lsaG91ZXR0ZTk2LTAucG5nMPG4qP7XMTjxuKj+1zFyQAoFQXV0b3IaNwo1Ly9zc2wuZ3N0YXRpYy5jb20vZG9jcy9jb21tb24vYmx1ZV9zaWxob3VldHRlOTYtMC5wbmd4AIgBAZoBBggAEAAYAKoBExIRRWRpdGUgbcOqcyBlIGFuby6wAQC4AQEY8bio/tcxIPG4qP7XMTAAQghraXguY210MyLIBAoLQUFBQkdHNlJuQ0USnQQKC0FBQUJHRzZSbkNFEgtBQUFCR0c2Um5DRRp4Cgl0ZXh0L2h0bWwSa0ZvbnRlIDEyIHBhcmEgdG9kbyBvIGFydGlnbywgZXNwYcOnYW1lbnRvIDEsNS4gPGJyPjxicj5VdGlsaXplIG8gZXN0aWxvIOKAnG5vcm1hbOKAnSBwYXJhIG8gY29ycG8gZGUgdGV4dG8uInMKCnRleHQvcGxhaW4SZUZvbnRlIDEyIHBhcmEgdG9kbyBvIGFydGlnbywgZXNwYcOnYW1lbnRvIDEsNS4gCgpVdGlsaXplIG8gZXN0aWxvIOKAnG5vcm1hbOKAnSBwYXJhIG8gY29ycG8gZGUgdGV4dG8uKj4KBUF1dG9yGjUvL3NzbC5nc3RhdGljLmNvbS9kb2NzL2NvbW1vbi9ibHVlX3NpbGhvdWV0dGU5Ni0wLnBuZzD0uKj+1zE49Lio/tcxckAKBUF1dG9yGjcKNS8vc3NsLmdzdGF0aWMuY29tL2RvY3MvY29tbW9uL2JsdWVfc2lsaG91ZXR0ZTk2LTAucG5neACIAQGaAQYIABAAGACqAW0Sa0ZvbnRlIDEyIHBhcmEgdG9kbyBvIGFydGlnbywgZXNwYcOnYW1lbnRvIDEsNS4gPGJyPjxicj5VdGlsaXplIG8gZXN0aWxvIOKAnG5vcm1hbOKAnSBwYXJhIG8gY29ycG8gZGUgdGV4dG8usAEAuAEBGPS4qP7XMSD0uKj+1zEwAEIJa2l4LmNtdDE0Iv8JCgtBQUFCR0c2Um5CYxLVCQoLQUFBQkdHNlJuQmMSC0FBQUJHRzZSbkJjGt8CCgl0ZXh0L2h0bWwS0QJFWENMVUlSIG9zIGNvbWVudMOhcmlvczogY2xpcXVlIGNvbSBvIGJvdMOjbyBkaXJlaXRvIGRvIG1vdXNlIGVtIGNpbWEgZGVsZSBlIGRlcG9pcyBjbGlxdWUgZW0g4oCcZXhjbHVpciBjb21lbnTDoXJpb+KAnS4gPGJyPjxicj5QYXJhIGV4Y2x1aXIgdG9kb3Mgb3MgY29tZW50w6FyaW9zIGRlIHVtYSB2ZXogc8OzLCBjbGlxdWUgbmEgYWJhIOKAnHJldmlzw6Nv4oCdLCBkZXBvaXMgbmEgc2V0aW5oYSBhYmFpeG8gZG8gYm90w6NvIGVtIGZvcm1hdG8gZGUgYmFsw6NvIGVzY3JpdG8g4oCcZXhjbHVpcuKAnSwgZSBjbGlxdWUgZW0g4oCcZXhjbHVpciB0b2RvcyBvcyBjb21lbnTDoXJpb3PigJ0uItoCCgp0ZXh0L3BsYWluEssCRVhDTFVJUiBvcyBjb21lbnTDoXJpb3M6IGNsaXF1ZSBjb20gbyBib3TDo28gZGlyZWl0byBkbyBtb3VzZSBlbSBjaW1hIGRlbGUgZSBkZXBvaXMgY2xpcXVlIGVtIOKAnGV4Y2x1aXIgY29tZW50w6FyaW/igJ0uIAoKUGFyYSBleGNsdWlyIHRvZG9zIG9zIGNvbWVudMOhcmlvcyBkZSB1bWEgdmV6IHPDsywgY2xpcXVlIG5hIGFiYSDigJxyZXZpc8Ojb+KAnSwgZGVwb2lzIG5hIHNldGluaGEgYWJhaXhvIGRvIGJvdMOjbyBlbSBmb3JtYXRvIGRlIGJhbMOjbyBlc2NyaXRvIOKAnGV4Y2x1aXLigJ0sIGUgY2xpcXVlIGVtIOKAnGV4Y2x1aXIgdG9kb3Mgb3MgY29tZW50w6FyaW9z4oCdLio+CgVBdXRvcho1Ly9zc2wuZ3N0YXRpYy5jb20vZG9jcy9jb21tb24vYmx1ZV9zaWxob3VldHRlOTYtMC5wbmcw8Lio/tcxOPC4qP7XMXJACgVBdXRvcho3CjUvL3NzbC5nc3RhdGljLmNvbS9kb2NzL2NvbW1vbi9ibHVlX3NpbGhvdWV0dGU5Ni0wLnBuZ3gAiAEBmgEGCAAQABgAqgHUAhLRAkVYQ0xVSVIgb3MgY29tZW50w6FyaW9zOiBjbGlxdWUgY29tIG8gYm90w6NvIGRpcmVpdG8gZG8gbW91c2UgZW0gY2ltYSBkZWxlIGUgZGVwb2lzIGNsaXF1ZSBlbSDigJxleGNsdWlyIGNvbWVudMOhcmlv4oCdLiA8YnI+PGJyPlBhcmEgZXhjbHVpciB0b2RvcyBvcyBjb21lbnTDoXJpb3MgZGUgdW1hIHZleiBzw7MsIGNsaXF1ZSBuYSBhYmEg4oCccmV2aXPDo2/igJ0sIGRlcG9pcyBuYSBzZXRpbmhhIGFiYWl4byBkbyBib3TDo28gZW0gZm9ybWF0byBkZSBiYWzDo28gZXNjcml0byDigJxleGNsdWly4oCdLCBlIGNsaXF1ZSBlbSDigJxleGNsdWlyIHRvZG9zIG9zIGNvbWVudMOhcmlvc+KAnS6wAQC4AQEY8Lio/tcxIPC4qP7XMTAAQghraXguY210MCK3BQoLQUFBQkdHNlZlUk0SjAUKC0FBQUJHRzZWZVJNEgtBQUFCR0c2VmVSTRqaAQoJdGV4dC9odG1sEowBRmlndXJhcywgcXVhZHJvcywgdGFiZWxhcyBldGMuIGRldmVtIHNlciBjb2xvY2FkYXMgw6AgbWFyZ2VtIGVzcXVlcmRhIG91IGNlbnRyYWxpemFkYXMgbmEgcMOhZ2luYS4gTWFudGVuaGEgdW0gcGFkcsOjbyBhbyBsb25nbyBkbyB0cmFiYWxoby4imwEKCnRleHQvcGxhaW4SjAFGaWd1cmFzLCBxdWFkcm9zLCB0YWJlbGFzIGV0Yy4gZGV2ZW0gc2VyIGNvbG9jYWRhcyDDoCBtYXJnZW0gZXNxdWVyZGEgb3UgY2VudHJhbGl6YWRhcyBuYSBww6FnaW5hLiBNYW50ZW5oYSB1bSBwYWRyw6NvIGFvIGxvbmdvIGRvIHRyYWJhbGhvLio+CgVBdXRvcho1Ly9zc2wuZ3N0YXRpYy5jb20vZG9jcy9jb21tb24vYmx1ZV9zaWxob3VldHRlOTYtMC5wbmcw9bio/tcxOPW4qP7XMXJACgVBdXRvcho3CjUvL3NzbC5nc3RhdGljLmNvbS9kb2NzL2NvbW1vbi9ibHVlX3NpbGhvdWV0dGU5Ni0wLnBuZ3gAiAEBmgEGCAAQABgAqgGPARKMAUZpZ3VyYXMsIHF1YWRyb3MsIHRhYmVsYXMgZXRjLiBkZXZlbSBzZXIgY29sb2NhZGFzIMOgIG1hcmdlbSBlc3F1ZXJkYSBvdSBjZW50cmFsaXphZGFzIG5hIHDDoWdpbmEuIE1hbnRlbmhhIHVtIHBhZHLDo28gYW8gbG9uZ28gZG8gdHJhYmFsaG8usAEAuAEBGPW4qP7XMSD1uKj+1zEwAEIJa2l4LmNtdDIxIu0FCgtBQUFCR0c2Um5DURLCBQoLQUFBQkdHNlJuQ1ESC0FBQUJHRzZSbkNRGqwBCgl0ZXh0L2h0bWwSngFRdWFuZG8gc8OjbyBtYWlzIGRlIDQgYXV0b3Jlcywgbm8gdGV4dG8gdm9jw6ogcG9kZSBvcHRhciBwb3IgdXNhciBUb2xkaSBldCBhbC4gKDIwMTgpIChldCBhbC4gZW0gaXTDoWxpY28pLCBtYXMsIGFxdWkgbmFzIHJlZmVyw6puY2lhcywgY2l0ZSB0b2RvcyBvcyBhdXRvcmVzLiKtAQoKdGV4dC9wbGFpbhKeAVF1YW5kbyBzw6NvIG1haXMgZGUgNCBhdXRvcmVzLCBubyB0ZXh0byB2b2PDqiBwb2RlIG9wdGFyIHBvciB1c2FyIFRvbGRpIGV0IGFsLiAoMjAxOCkgKGV0IGFsLiBlbSBpdMOhbGljbyksIG1hcywgYXF1aSBuYXMgcmVmZXLDqm5jaWFzLCBjaXRlIHRvZG9zIG9zIGF1dG9yZXMuKj4KBUF1dG9yGjUvL3NzbC5nc3RhdGljLmNvbS9kb2NzL2NvbW1vbi9ibHVlX3NpbGhvdWV0dGU5Ni0wLnBuZzD4uKj+1zE4+Lio/tcxckAKBUF1dG9yGjcKNS8vc3NsLmdzdGF0aWMuY29tL2RvY3MvY29tbW9uL2JsdWVfc2lsaG91ZXR0ZTk2LTAucG5neACIAQGaAQYIABAAGACqAaEBEp4BUXVhbmRvIHPDo28gbWFpcyBkZSA0IGF1dG9yZXMsIG5vIHRleHRvIHZvY8OqIHBvZGUgb3B0YXIgcG9yIHVzYXIgVG9sZGkgZXQgYWwuICgyMDE4KSAoZXQgYWwuIGVtIGl0w6FsaWNvKSwgbWFzLCBhcXVpIG5hcyByZWZlcsOqbmNpYXMsIGNpdGUgdG9kb3Mgb3MgYXV0b3Jlcy6wAQC4AQEY+Lio/tcxIPi4qP7XMTAAQglraXguY210MzEigwcKC0FBQUJHRzZSbkIwEtgGCgtBQUFCR0c2Um5CMBILQUFBQkdHNlJuQjAa4gEKCXRleHQvaHRtbBLUAUF0ZW7Dp8OjbzogYXMgcGFsYXZyYXMtY2hhdmUgc8OjbyBzZXBhcmFkYXMgZW50cmUgc2kgcG9yIHBvbnRvIGUgdsOtcmd1bGEuPGJyPjxicj5JbmljaWFyIGNvbSBsZXRyYSBtYWnDunNjdWxhIGFwZW5hcyBub21lcyBwcsOzcHJpb3MuPGJyPjxicj5Db2xvcXVlIGRlIDMgYSA1IHBhbGF2cmFzIHF1ZSByZXByZXNlbnRlbSBvIGNvbnRlw7pkbyBkbyBzZXUgdHJhYmFsaG8uItcBCgp0ZXh0L3BsYWluEsgBQXRlbsOnw6NvOiBhcyBwYWxhdnJhcy1jaGF2ZSBzw6NvIHNlcGFyYWRhcyBlbnRyZSBzaSBwb3IgcG9udG8gZSB2w61yZ3VsYS4KCkluaWNpYXIgY29tIGxldHJhIG1hacO6c2N1bGEgYXBlbmFzIG5vbWVzIHByw7Nwcmlvcy4KCkNvbG9xdWUgZGUgMyBhIDUgcGFsYXZyYXMgcXVlIHJlcHJlc2VudGVtIG8gY29udGXDumRvIGRvIHNldSB0cmFiYWxoby4qPgoFQXV0b3IaNS8vc3NsLmdzdGF0aWMuY29tL2RvY3MvY29tbW9uL2JsdWVfc2lsaG91ZXR0ZTk2LTAucG5nMPO4qP7XMTjzuKj+1zFyQAoFQXV0b3IaNwo1Ly9zc2wuZ3N0YXRpYy5jb20vZG9jcy9jb21tb24vYmx1ZV9zaWxob3VldHRlOTYtMC5wbmd4AIgBAZoBBggAEAAYAKoB1wES1AFBdGVuw6fDo286IGFzIHBhbGF2cmFzLWNoYXZlIHPDo28gc2VwYXJhZGFzIGVudHJlIHNpIHBvciBwb250byBlIHbDrXJndWxhLjxicj48YnI+SW5pY2lhciBjb20gbGV0cmEgbWFpw7pzY3VsYSBhcGVuYXMgbm9tZXMgcHLDs3ByaW9zLjxicj48YnI+Q29sb3F1ZSBkZSAzIGEgNSBwYWxhdnJhcyBxdWUgcmVwcmVzZW50ZW0gbyBjb250ZcO6ZG8gZG8gc2V1IHRyYWJhbGhvLrABALgBARjzuKj+1zEg87io/tcxMABCCWtpeC5jbXQxMSKGBAoLQUFBQkdHNlJuQm8S2wMKC0FBQUJHRzZSbkJvEgtBQUFCR0c2Um5CbxpgCgl0ZXh0L2h0bWwSU0FzIHNlw6fDtWVzIHByaW3DoXJpYXMsIGVtIHVtIGFydGlnbywgY29udGludWFtIG5hIG1lc21hIHDDoWdpbmEgZG8gdGV4dG8gYW50ZXJpb3IuImEKCnRleHQvcGxhaW4SU0FzIHNlw6fDtWVzIHByaW3DoXJpYXMsIGVtIHVtIGFydGlnbywgY29udGludWFtIG5hIG1lc21hIHDDoWdpbmEgZG8gdGV4dG8gYW50ZXJpb3IuKj4KBUF1dG9yGjUvL3NzbC5nc3RhdGljLmNvbS9kb2NzL2NvbW1vbi9ibHVlX3NpbGhvdWV0dGU5Ni0wLnBuZzD2uKj+1zE49rio/tcxckAKBUF1dG9yGjcKNS8vc3NsLmdzdGF0aWMuY29tL2RvY3MvY29tbW9uL2JsdWVfc2lsaG91ZXR0ZTk2LTAucG5neACIAQGaAQYIABAAGACqAVUSU0FzIHNlw6fDtWVzIHByaW3DoXJpYXMsIGVtIHVtIGFydGlnbywgY29udGludWFtIG5hIG1lc21hIHDDoWdpbmEgZG8gdGV4dG8gYW50ZXJpb3IusAEAuAEBGPa4qP7XMSD2uKj+1zEwAEIJa2l4LmNtdDI0Ip0ECgtBQUFCR0c2Um5DTRLzAwoLQUFBQkdHNlJuQ00SC0FBQUJHRzZSbkNNGmgKCXRleHQvaHRtbBJbTyB0w610dWxvIGUgbyByZXN1bW8gZW0gbMOtbmd1YSBlc3RyYW5nZWlyYSBzw6NvIGVsZW1lbnRvcyBvcGNpb25haXMsIGRlIGFjb3JkbyBjb20gYSBBQk5ULiJpCgp0ZXh0L3BsYWluEltPIHTDrXR1bG8gZSBvIHJlc3VtbyBlbSBsw61uZ3VhIGVzdHJhbmdlaXJhIHPDo28gZWxlbWVudG9zIG9wY2lvbmFpcywgZGUgYWNvcmRvIGNvbSBhIEFCTlQuKj4KBUF1dG9yGjUvL3NzbC5nc3RhdGljLmNvbS9kb2NzL2NvbW1vbi9ibHVlX3NpbGhvdWV0dGU5Ni0wLnBuZzDzuKj+1zE487io/tcxckAKBUF1dG9yGjcKNS8vc3NsLmdzdGF0aWMuY29tL2RvY3MvY29tbW9uL2JsdWVfc2lsaG91ZXR0ZTk2LTAucG5neACIAQGaAQYIABAAGACqAV0SW08gdMOtdHVsbyBlIG8gcmVzdW1vIGVtIGzDrW5ndWEgZXN0cmFuZ2VpcmEgc8OjbyBlbGVtZW50b3Mgb3BjaW9uYWlzLCBkZSBhY29yZG8gY29tIGEgQUJOVC6wAQC4AQEY87io/tcxIPO4qP7XMTAAQghraXguY210OSKjAwoLQUFBQkdHNlJuQmsS+AIKC0FBQUJHRzZSbkJrEgtBQUFCR0c2Um5Caxo/Cgl0ZXh0L2h0bWwSMk8gZGVzdGFxdWUgc8OzIHZhaSBubyB0w610dWxvLCBubyBzdWJ0w610dWxvIG7Do28uIkAKCnRleHQvcGxhaW4SMk8gZGVzdGFxdWUgc8OzIHZhaSBubyB0w610dWxvLCBubyBzdWJ0w610dWxvIG7Do28uKj4KBUF1dG9yGjUvL3NzbC5nc3RhdGljLmNvbS9kb2NzL2NvbW1vbi9ibHVlX3NpbGhvdWV0dGU5Ni0wLnBuZzD3uKj+1zE497io/tcxckAKBUF1dG9yGjcKNS8vc3NsLmdzdGF0aWMuY29tL2RvY3MvY29tbW9uL2JsdWVfc2lsaG91ZXR0ZTk2LTAucG5neACIAQGaAQYIABAAGACqATQSMk8gZGVzdGFxdWUgc8OzIHZhaSBubyB0w610dWxvLCBubyBzdWJ0w610dWxvIG7Do28usAEAuAEBGPe4qP7XMSD3uKj+1zEwAEIJa2l4LmNtdDI3MghoLmdqZGd4czIOaC5qdW51ZGNpbnhvZHgyCWguMWZvYjl0ZTgAciExNzdHa09XSllCdWVqMkFsYkpKRXNFQ3ZfaWJJMGk1U2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2024-01-23T19:16:00Z</dcterms:created>
</cp:coreProperties>
</file>